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line="322" w:lineRule="exact"/>
        <w:ind w:left="0" w:right="1277"/>
        <w:jc w:val="center"/>
      </w:pPr>
      <w:r>
        <w:t>Муниципальное</w:t>
      </w:r>
      <w:r>
        <w:rPr>
          <w:spacing w:val="48"/>
        </w:rPr>
        <w:t xml:space="preserve"> </w:t>
      </w:r>
      <w:r>
        <w:t>автономное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rPr>
          <w:spacing w:val="-2"/>
        </w:rPr>
        <w:t>учреждение</w:t>
      </w:r>
    </w:p>
    <w:p>
      <w:pPr>
        <w:pStyle w:val="5"/>
        <w:spacing w:before="0"/>
        <w:ind w:left="74" w:right="1277"/>
        <w:jc w:val="center"/>
      </w:pPr>
      <w:r>
        <w:t>«</w:t>
      </w:r>
      <w:r>
        <w:rPr>
          <w:lang w:val="ru-RU"/>
        </w:rPr>
        <w:t>Основная</w:t>
      </w:r>
      <w:r>
        <w:rPr>
          <w:rFonts w:hint="default"/>
          <w:lang w:val="ru-RU"/>
        </w:rPr>
        <w:t xml:space="preserve"> ощеобразовательная </w:t>
      </w:r>
      <w:r>
        <w:rPr>
          <w:spacing w:val="-4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rPr>
          <w:spacing w:val="-6"/>
          <w:lang w:val="ru-RU"/>
        </w:rPr>
        <w:t>д</w:t>
      </w:r>
      <w:r>
        <w:rPr>
          <w:spacing w:val="-2"/>
        </w:rPr>
        <w:t>.Боровн</w:t>
      </w:r>
      <w:r>
        <w:rPr>
          <w:spacing w:val="-2"/>
          <w:lang w:val="ru-RU"/>
        </w:rPr>
        <w:t>о</w:t>
      </w:r>
      <w:r>
        <w:rPr>
          <w:spacing w:val="-2"/>
        </w:rPr>
        <w:t>»</w:t>
      </w:r>
    </w:p>
    <w:p>
      <w:pPr>
        <w:pStyle w:val="5"/>
        <w:spacing w:before="0"/>
        <w:ind w:left="0"/>
        <w:jc w:val="left"/>
        <w:rPr>
          <w:sz w:val="20"/>
        </w:rPr>
      </w:pPr>
    </w:p>
    <w:p>
      <w:pPr>
        <w:pStyle w:val="5"/>
        <w:spacing w:before="227"/>
        <w:ind w:left="0"/>
        <w:jc w:val="left"/>
        <w:rPr>
          <w:sz w:val="20"/>
        </w:rPr>
      </w:pPr>
    </w:p>
    <w:tbl>
      <w:tblPr>
        <w:tblStyle w:val="4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3"/>
        <w:gridCol w:w="5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4763" w:type="dxa"/>
          </w:tcPr>
          <w:p>
            <w:pPr>
              <w:pStyle w:val="8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СОГЛАСОВАНЫ</w:t>
            </w:r>
          </w:p>
          <w:p>
            <w:pPr>
              <w:pStyle w:val="8"/>
              <w:spacing w:before="2"/>
              <w:ind w:right="885"/>
              <w:rPr>
                <w:sz w:val="28"/>
              </w:rPr>
            </w:pPr>
            <w:r>
              <w:rPr>
                <w:sz w:val="28"/>
              </w:rPr>
              <w:t>Педагогическим советом МАОУ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Основная</w:t>
            </w:r>
            <w:r>
              <w:rPr>
                <w:rFonts w:hint="default"/>
                <w:sz w:val="28"/>
                <w:lang w:val="ru-RU"/>
              </w:rPr>
              <w:t xml:space="preserve"> общеобразовательная школа д. Боровно</w:t>
            </w:r>
            <w:r>
              <w:rPr>
                <w:sz w:val="28"/>
              </w:rPr>
              <w:t>» (протокол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rFonts w:hint="default"/>
                <w:spacing w:val="-10"/>
                <w:sz w:val="28"/>
                <w:lang w:val="ru-RU"/>
              </w:rPr>
              <w:t>27</w:t>
            </w:r>
            <w:r>
              <w:rPr>
                <w:sz w:val="28"/>
              </w:rPr>
              <w:t>.03.2021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  <w:tc>
          <w:tcPr>
            <w:tcW w:w="5663" w:type="dxa"/>
          </w:tcPr>
          <w:p>
            <w:pPr>
              <w:pStyle w:val="8"/>
              <w:spacing w:line="311" w:lineRule="exact"/>
              <w:ind w:left="1206"/>
              <w:rPr>
                <w:sz w:val="28"/>
              </w:rPr>
            </w:pPr>
            <w:r>
              <w:rPr>
                <w:spacing w:val="-2"/>
                <w:sz w:val="28"/>
              </w:rPr>
              <w:t>УТВЕРЖДЕНЫ</w:t>
            </w:r>
          </w:p>
          <w:p>
            <w:pPr>
              <w:pStyle w:val="8"/>
              <w:spacing w:before="2"/>
              <w:ind w:left="1206"/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rFonts w:hint="default"/>
                <w:spacing w:val="-12"/>
                <w:sz w:val="28"/>
                <w:lang w:val="ru-RU"/>
              </w:rPr>
              <w:t xml:space="preserve"> директора </w:t>
            </w:r>
            <w:r>
              <w:rPr>
                <w:sz w:val="28"/>
              </w:rPr>
              <w:t>МАОУ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Основная</w:t>
            </w:r>
            <w:r>
              <w:rPr>
                <w:rFonts w:hint="default"/>
                <w:sz w:val="28"/>
                <w:lang w:val="ru-RU"/>
              </w:rPr>
              <w:t xml:space="preserve"> общеобразовательная школа д. Боровно</w:t>
            </w:r>
            <w:r>
              <w:rPr>
                <w:sz w:val="28"/>
              </w:rPr>
              <w:t>»</w:t>
            </w:r>
            <w:r>
              <w:rPr>
                <w:rFonts w:hint="default"/>
                <w:sz w:val="28"/>
                <w:lang w:val="ru-RU"/>
              </w:rPr>
              <w:t xml:space="preserve"> о</w:t>
            </w:r>
            <w:r>
              <w:rPr>
                <w:sz w:val="28"/>
              </w:rPr>
              <w:t xml:space="preserve">т </w:t>
            </w:r>
            <w:r>
              <w:rPr>
                <w:rFonts w:hint="default"/>
                <w:sz w:val="28"/>
                <w:lang w:val="ru-RU"/>
              </w:rPr>
              <w:t>31</w:t>
            </w:r>
            <w:r>
              <w:rPr>
                <w:sz w:val="28"/>
              </w:rPr>
              <w:t>.03.2021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rFonts w:hint="default"/>
                <w:sz w:val="28"/>
                <w:lang w:val="ru-RU"/>
              </w:rPr>
              <w:t>30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4763" w:type="dxa"/>
          </w:tcPr>
          <w:p>
            <w:pPr>
              <w:pStyle w:val="8"/>
              <w:spacing w:before="69"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СОГЛАСОВАНЫ</w:t>
            </w:r>
          </w:p>
          <w:p>
            <w:pPr>
              <w:pStyle w:val="8"/>
              <w:ind w:right="1515"/>
              <w:rPr>
                <w:sz w:val="28"/>
              </w:rPr>
            </w:pPr>
            <w:r>
              <w:rPr>
                <w:sz w:val="28"/>
              </w:rPr>
              <w:t>Советом родителей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rFonts w:hint="default"/>
                <w:sz w:val="28"/>
                <w:lang w:val="ru-RU"/>
              </w:rPr>
              <w:t xml:space="preserve"> Основная общеобразовательная школа д. Боровно</w:t>
            </w:r>
            <w:r>
              <w:rPr>
                <w:sz w:val="28"/>
              </w:rPr>
              <w:t>»</w:t>
            </w:r>
          </w:p>
          <w:p>
            <w:pPr>
              <w:pStyle w:val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hint="default"/>
                <w:spacing w:val="-4"/>
                <w:sz w:val="28"/>
                <w:lang w:val="ru-RU"/>
              </w:rPr>
              <w:t>27</w:t>
            </w:r>
            <w:r>
              <w:rPr>
                <w:sz w:val="28"/>
              </w:rPr>
              <w:t>.03.2021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rFonts w:hint="default"/>
                <w:spacing w:val="-5"/>
                <w:sz w:val="28"/>
                <w:lang w:val="ru-RU"/>
              </w:rPr>
              <w:t>3</w:t>
            </w:r>
            <w:r>
              <w:rPr>
                <w:spacing w:val="-5"/>
                <w:sz w:val="28"/>
              </w:rPr>
              <w:t>)</w:t>
            </w:r>
          </w:p>
        </w:tc>
        <w:tc>
          <w:tcPr>
            <w:tcW w:w="5663" w:type="dxa"/>
          </w:tcPr>
          <w:p>
            <w:pPr>
              <w:pStyle w:val="8"/>
              <w:ind w:left="0"/>
              <w:rPr>
                <w:sz w:val="28"/>
              </w:rPr>
            </w:pPr>
          </w:p>
        </w:tc>
      </w:tr>
    </w:tbl>
    <w:p>
      <w:pPr>
        <w:pStyle w:val="5"/>
        <w:spacing w:before="0"/>
        <w:ind w:left="0"/>
        <w:jc w:val="left"/>
      </w:pPr>
    </w:p>
    <w:p>
      <w:pPr>
        <w:pStyle w:val="5"/>
        <w:spacing w:before="318"/>
        <w:ind w:left="0"/>
        <w:jc w:val="left"/>
      </w:pPr>
    </w:p>
    <w:p>
      <w:pPr>
        <w:spacing w:before="0" w:line="321" w:lineRule="exact"/>
        <w:ind w:left="0" w:right="1277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Правила</w:t>
      </w:r>
    </w:p>
    <w:p>
      <w:pPr>
        <w:spacing w:before="0" w:line="321" w:lineRule="exact"/>
        <w:ind w:left="2" w:right="1277" w:firstLine="0"/>
        <w:jc w:val="center"/>
        <w:rPr>
          <w:b/>
          <w:sz w:val="28"/>
        </w:rPr>
      </w:pPr>
      <w:r>
        <w:rPr>
          <w:b/>
          <w:sz w:val="28"/>
        </w:rPr>
        <w:t>внутреннего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распорядка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>
      <w:pPr>
        <w:pStyle w:val="7"/>
        <w:numPr>
          <w:ilvl w:val="0"/>
          <w:numId w:val="1"/>
        </w:numPr>
        <w:tabs>
          <w:tab w:val="left" w:pos="3603"/>
        </w:tabs>
        <w:spacing w:before="280" w:after="0" w:line="240" w:lineRule="auto"/>
        <w:ind w:left="3603" w:right="0" w:hanging="27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>
      <w:pPr>
        <w:pStyle w:val="7"/>
        <w:numPr>
          <w:ilvl w:val="1"/>
          <w:numId w:val="1"/>
        </w:numPr>
        <w:tabs>
          <w:tab w:val="left" w:pos="715"/>
        </w:tabs>
        <w:spacing w:before="278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Настоящие правила внутреннего распорядка обучающихся (далее – Правила)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 2012</w:t>
      </w:r>
      <w:r>
        <w:rPr>
          <w:spacing w:val="-2"/>
          <w:sz w:val="28"/>
        </w:rPr>
        <w:t xml:space="preserve"> </w:t>
      </w:r>
      <w:r>
        <w:rPr>
          <w:sz w:val="28"/>
        </w:rPr>
        <w:t>г. № 273-ФЗ «Об образовании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Федерации», уставом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 «</w:t>
      </w:r>
      <w:r>
        <w:rPr>
          <w:sz w:val="28"/>
          <w:lang w:val="ru-RU"/>
        </w:rPr>
        <w:t>Основная</w:t>
      </w:r>
      <w:r>
        <w:rPr>
          <w:rFonts w:hint="default"/>
          <w:sz w:val="28"/>
          <w:lang w:val="ru-RU"/>
        </w:rPr>
        <w:t xml:space="preserve"> общеобразовательная школа д. Боровно</w:t>
      </w:r>
      <w:r>
        <w:rPr>
          <w:sz w:val="28"/>
        </w:rPr>
        <w:t>» (далее – школа).</w:t>
      </w:r>
    </w:p>
    <w:p>
      <w:pPr>
        <w:pStyle w:val="7"/>
        <w:numPr>
          <w:ilvl w:val="1"/>
          <w:numId w:val="1"/>
        </w:numPr>
        <w:tabs>
          <w:tab w:val="left" w:pos="667"/>
        </w:tabs>
        <w:spacing w:before="280" w:after="0" w:line="240" w:lineRule="auto"/>
        <w:ind w:left="160" w:right="1432" w:firstLine="0"/>
        <w:jc w:val="both"/>
        <w:rPr>
          <w:sz w:val="28"/>
        </w:rPr>
      </w:pPr>
      <w:r>
        <w:rPr>
          <w:sz w:val="28"/>
        </w:rPr>
        <w:t>Правила определяют права, обязанности и ответственность учащихся, устанавливают требования к поведению учащихся в школе и (или) на мероприятиях, которые организует школа 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которых принимают участие </w:t>
      </w:r>
      <w:r>
        <w:rPr>
          <w:spacing w:val="-2"/>
          <w:sz w:val="28"/>
        </w:rPr>
        <w:t>обучающиеся.</w:t>
      </w:r>
    </w:p>
    <w:p>
      <w:pPr>
        <w:pStyle w:val="7"/>
        <w:numPr>
          <w:ilvl w:val="1"/>
          <w:numId w:val="1"/>
        </w:numPr>
        <w:tabs>
          <w:tab w:val="left" w:pos="876"/>
        </w:tabs>
        <w:spacing w:before="279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>Дисциплина в школе поддерживается на основе уважения человеческого достоинства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 педагогических и иных работников.</w:t>
      </w:r>
      <w:r>
        <w:rPr>
          <w:spacing w:val="40"/>
          <w:sz w:val="28"/>
        </w:rPr>
        <w:t xml:space="preserve">  </w:t>
      </w:r>
      <w:r>
        <w:rPr>
          <w:sz w:val="28"/>
        </w:rPr>
        <w:t>Применение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физического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(или)</w:t>
      </w:r>
      <w:r>
        <w:rPr>
          <w:spacing w:val="40"/>
          <w:sz w:val="28"/>
        </w:rPr>
        <w:t xml:space="preserve">  </w:t>
      </w:r>
      <w:r>
        <w:rPr>
          <w:sz w:val="28"/>
        </w:rPr>
        <w:t>психического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насилия по отношению к учащимся не допускается.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80" w:after="0" w:line="240" w:lineRule="auto"/>
        <w:ind w:left="650" w:right="0" w:hanging="49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школы.</w:t>
      </w:r>
    </w:p>
    <w:p>
      <w:pPr>
        <w:pStyle w:val="2"/>
        <w:numPr>
          <w:ilvl w:val="0"/>
          <w:numId w:val="1"/>
        </w:numPr>
        <w:tabs>
          <w:tab w:val="left" w:pos="3502"/>
        </w:tabs>
        <w:spacing w:before="285" w:after="0" w:line="240" w:lineRule="auto"/>
        <w:ind w:left="3502" w:right="0" w:hanging="279"/>
        <w:jc w:val="left"/>
      </w:pPr>
      <w:r>
        <w:t>Права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73" w:after="0" w:line="240" w:lineRule="auto"/>
        <w:ind w:left="650" w:right="0" w:hanging="49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следующее: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340" w:right="0" w:bottom="280" w:left="1280" w:header="720" w:footer="720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898"/>
        </w:tabs>
        <w:spacing w:before="75" w:after="0" w:line="240" w:lineRule="auto"/>
        <w:ind w:left="160" w:right="1432" w:firstLine="0"/>
        <w:jc w:val="both"/>
        <w:rPr>
          <w:sz w:val="28"/>
        </w:rPr>
      </w:pPr>
      <w:r>
        <w:rPr>
          <w:sz w:val="28"/>
        </w:rPr>
        <w:t>Уважение своего человеческого достоинства, защиту от всех форм физического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 насилия, оскорбления личности, охрану жизни и здоровья.</w:t>
      </w:r>
    </w:p>
    <w:p>
      <w:pPr>
        <w:pStyle w:val="7"/>
        <w:numPr>
          <w:ilvl w:val="2"/>
          <w:numId w:val="1"/>
        </w:numPr>
        <w:tabs>
          <w:tab w:val="left" w:pos="975"/>
        </w:tabs>
        <w:spacing w:before="279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Благоприятную окружающую среду, которая не наносит вреда здоровью 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ухудшает самочувствие учащихся при осуществлении школой своей деятельности.</w:t>
      </w:r>
    </w:p>
    <w:p>
      <w:pPr>
        <w:pStyle w:val="7"/>
        <w:numPr>
          <w:ilvl w:val="2"/>
          <w:numId w:val="1"/>
        </w:numPr>
        <w:tabs>
          <w:tab w:val="left" w:pos="905"/>
        </w:tabs>
        <w:spacing w:before="283" w:after="0" w:line="237" w:lineRule="auto"/>
        <w:ind w:left="160" w:right="1435" w:firstLine="0"/>
        <w:jc w:val="both"/>
        <w:rPr>
          <w:sz w:val="28"/>
        </w:rPr>
      </w:pPr>
      <w:r>
        <w:rPr>
          <w:sz w:val="28"/>
        </w:rPr>
        <w:t>Свободу совести, информации, свободное выражение собственных взглядов и убеждений.</w:t>
      </w:r>
    </w:p>
    <w:p>
      <w:pPr>
        <w:pStyle w:val="7"/>
        <w:numPr>
          <w:ilvl w:val="2"/>
          <w:numId w:val="1"/>
        </w:numPr>
        <w:tabs>
          <w:tab w:val="left" w:pos="922"/>
        </w:tabs>
        <w:spacing w:before="286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Защиту от информации, пропаганды и агитации, наносящих вред здоровью, нравственному и духовному развитию.</w:t>
      </w:r>
    </w:p>
    <w:p>
      <w:pPr>
        <w:pStyle w:val="7"/>
        <w:numPr>
          <w:ilvl w:val="2"/>
          <w:numId w:val="1"/>
        </w:numPr>
        <w:tabs>
          <w:tab w:val="left" w:pos="963"/>
        </w:tabs>
        <w:spacing w:before="285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в официальных спортивных соревнованиях, и других массовых мероприятиях.</w:t>
      </w:r>
    </w:p>
    <w:p>
      <w:pPr>
        <w:pStyle w:val="7"/>
        <w:numPr>
          <w:ilvl w:val="2"/>
          <w:numId w:val="1"/>
        </w:numPr>
        <w:tabs>
          <w:tab w:val="left" w:pos="903"/>
        </w:tabs>
        <w:spacing w:before="284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>Посещение по своему выбору мероприятий, которые проводятся в школе и не предусмотрены учебным планом.</w:t>
      </w:r>
    </w:p>
    <w:p>
      <w:pPr>
        <w:pStyle w:val="7"/>
        <w:numPr>
          <w:ilvl w:val="2"/>
          <w:numId w:val="1"/>
        </w:numPr>
        <w:tabs>
          <w:tab w:val="left" w:pos="1162"/>
        </w:tabs>
        <w:spacing w:before="281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Участие в научно-исследовательской, научно-технической, экспериментальной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инновационной деятельности, осуществляемой школой под руководством педагогов.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1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Бесплатную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школы.</w:t>
      </w:r>
    </w:p>
    <w:p>
      <w:pPr>
        <w:pStyle w:val="7"/>
        <w:numPr>
          <w:ilvl w:val="2"/>
          <w:numId w:val="1"/>
        </w:numPr>
        <w:tabs>
          <w:tab w:val="left" w:pos="936"/>
        </w:tabs>
        <w:spacing w:before="280" w:after="0" w:line="240" w:lineRule="auto"/>
        <w:ind w:left="160" w:right="1436" w:firstLine="0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психофизического развития и состояния здоровья.</w:t>
      </w:r>
    </w:p>
    <w:p>
      <w:pPr>
        <w:pStyle w:val="7"/>
        <w:numPr>
          <w:ilvl w:val="2"/>
          <w:numId w:val="1"/>
        </w:numPr>
        <w:tabs>
          <w:tab w:val="left" w:pos="1023"/>
        </w:tabs>
        <w:spacing w:before="280" w:after="0" w:line="240" w:lineRule="auto"/>
        <w:ind w:left="160" w:right="1433" w:firstLine="0"/>
        <w:jc w:val="left"/>
        <w:rPr>
          <w:sz w:val="28"/>
        </w:rPr>
      </w:pPr>
      <w:r>
        <w:rPr>
          <w:sz w:val="28"/>
        </w:rPr>
        <w:t>Получение социально-педагогической и психологической помощи, бесплатной психолого-медико-педагогической коррекции.</w:t>
      </w:r>
    </w:p>
    <w:p>
      <w:pPr>
        <w:pStyle w:val="7"/>
        <w:numPr>
          <w:ilvl w:val="2"/>
          <w:numId w:val="1"/>
        </w:numPr>
        <w:tabs>
          <w:tab w:val="left" w:pos="1308"/>
        </w:tabs>
        <w:spacing w:before="280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Получение знаний, приобретение навыков и умений, соответствующих современному уровню развития науки, техники, технологий и культуры.</w:t>
      </w:r>
    </w:p>
    <w:p>
      <w:pPr>
        <w:pStyle w:val="7"/>
        <w:numPr>
          <w:ilvl w:val="2"/>
          <w:numId w:val="1"/>
        </w:numPr>
        <w:tabs>
          <w:tab w:val="left" w:pos="999"/>
        </w:tabs>
        <w:spacing w:before="280" w:after="0" w:line="240" w:lineRule="auto"/>
        <w:ind w:left="999" w:right="0" w:hanging="839"/>
        <w:jc w:val="left"/>
        <w:rPr>
          <w:sz w:val="28"/>
        </w:rPr>
      </w:pPr>
      <w:r>
        <w:rPr>
          <w:sz w:val="28"/>
        </w:rPr>
        <w:t>Профессиональную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ориентацию.</w:t>
      </w:r>
    </w:p>
    <w:p>
      <w:pPr>
        <w:pStyle w:val="7"/>
        <w:numPr>
          <w:ilvl w:val="2"/>
          <w:numId w:val="1"/>
        </w:numPr>
        <w:tabs>
          <w:tab w:val="left" w:pos="1111"/>
        </w:tabs>
        <w:spacing w:before="281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Обучение по индивидуальному учебному плану, в том числе ускоренное обучение,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осваиваемой 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программы в порядке, установленном локальным нормативным актом </w:t>
      </w:r>
      <w:r>
        <w:rPr>
          <w:spacing w:val="-2"/>
          <w:sz w:val="28"/>
        </w:rPr>
        <w:t>школы.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1068"/>
        </w:tabs>
        <w:spacing w:before="77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Выбор формы получения образования и формы обучения после получения основного общего образования или после достижения 18 лет.</w:t>
      </w:r>
    </w:p>
    <w:p>
      <w:pPr>
        <w:pStyle w:val="7"/>
        <w:numPr>
          <w:ilvl w:val="2"/>
          <w:numId w:val="1"/>
        </w:numPr>
        <w:tabs>
          <w:tab w:val="left" w:pos="1027"/>
        </w:tabs>
        <w:spacing w:before="284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Выбор факультативных и элективных учебных предметов, курсов, дисциплин (модулей) из перечня, предлагаемого школой, после получения основного общего образования.</w:t>
      </w:r>
    </w:p>
    <w:p>
      <w:pPr>
        <w:pStyle w:val="7"/>
        <w:numPr>
          <w:ilvl w:val="2"/>
          <w:numId w:val="1"/>
        </w:numPr>
        <w:tabs>
          <w:tab w:val="left" w:pos="1018"/>
        </w:tabs>
        <w:spacing w:before="280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Освоение наряду с учебными предметами, курсами, дисциплинами (модулями) по</w:t>
      </w:r>
      <w:r>
        <w:rPr>
          <w:spacing w:val="-3"/>
          <w:sz w:val="28"/>
        </w:rPr>
        <w:t xml:space="preserve"> </w:t>
      </w:r>
      <w:r>
        <w:rPr>
          <w:sz w:val="28"/>
        </w:rPr>
        <w:t>осваиваемой образовательной программе любых других учебных предметов, курсов, дисциплин (модулей), преподаваемых в школе, в установленном порядке.</w:t>
      </w:r>
    </w:p>
    <w:p>
      <w:pPr>
        <w:pStyle w:val="7"/>
        <w:numPr>
          <w:ilvl w:val="2"/>
          <w:numId w:val="1"/>
        </w:numPr>
        <w:tabs>
          <w:tab w:val="left" w:pos="1001"/>
        </w:tabs>
        <w:spacing w:before="280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>
      <w:pPr>
        <w:pStyle w:val="7"/>
        <w:numPr>
          <w:ilvl w:val="2"/>
          <w:numId w:val="1"/>
        </w:numPr>
        <w:tabs>
          <w:tab w:val="left" w:pos="1051"/>
        </w:tabs>
        <w:spacing w:before="284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Каникулы в соответствии с законодательством об образовании и календарным учебным графиком.</w:t>
      </w:r>
    </w:p>
    <w:p>
      <w:pPr>
        <w:pStyle w:val="7"/>
        <w:numPr>
          <w:ilvl w:val="2"/>
          <w:numId w:val="1"/>
        </w:numPr>
        <w:tabs>
          <w:tab w:val="left" w:pos="929"/>
          <w:tab w:val="left" w:pos="3019"/>
          <w:tab w:val="left" w:pos="5237"/>
        </w:tabs>
        <w:spacing w:before="286" w:after="0" w:line="237" w:lineRule="auto"/>
        <w:ind w:left="160" w:right="1436" w:firstLine="0"/>
        <w:jc w:val="left"/>
        <w:rPr>
          <w:sz w:val="28"/>
        </w:rPr>
      </w:pPr>
      <w:r>
        <w:rPr>
          <w:spacing w:val="-2"/>
          <w:sz w:val="28"/>
        </w:rPr>
        <w:t>Бесплатное</w:t>
      </w:r>
      <w:r>
        <w:rPr>
          <w:sz w:val="28"/>
        </w:rPr>
        <w:tab/>
      </w:r>
      <w:r>
        <w:rPr>
          <w:spacing w:val="-2"/>
          <w:sz w:val="28"/>
        </w:rPr>
        <w:t>пользование</w:t>
      </w:r>
      <w:r>
        <w:rPr>
          <w:sz w:val="28"/>
        </w:rPr>
        <w:tab/>
      </w:r>
      <w:r>
        <w:rPr>
          <w:spacing w:val="-2"/>
          <w:sz w:val="28"/>
        </w:rPr>
        <w:t xml:space="preserve">библиотечно-информационными </w:t>
      </w:r>
      <w:r>
        <w:rPr>
          <w:sz w:val="28"/>
        </w:rPr>
        <w:t>ресурсами, учебной, производственной, научной базой школы.</w:t>
      </w:r>
    </w:p>
    <w:p>
      <w:pPr>
        <w:pStyle w:val="7"/>
        <w:numPr>
          <w:ilvl w:val="2"/>
          <w:numId w:val="1"/>
        </w:numPr>
        <w:tabs>
          <w:tab w:val="left" w:pos="1701"/>
          <w:tab w:val="left" w:pos="3828"/>
          <w:tab w:val="left" w:pos="6086"/>
        </w:tabs>
        <w:spacing w:before="287" w:after="0" w:line="237" w:lineRule="auto"/>
        <w:ind w:left="160" w:right="1435" w:firstLine="0"/>
        <w:jc w:val="both"/>
        <w:rPr>
          <w:sz w:val="28"/>
        </w:rPr>
      </w:pPr>
      <w:r>
        <w:rPr>
          <w:spacing w:val="-2"/>
          <w:sz w:val="28"/>
        </w:rPr>
        <w:t>Бесплатное</w:t>
      </w:r>
      <w:r>
        <w:rPr>
          <w:sz w:val="28"/>
        </w:rPr>
        <w:tab/>
      </w:r>
      <w:r>
        <w:rPr>
          <w:spacing w:val="-2"/>
          <w:sz w:val="28"/>
        </w:rPr>
        <w:t>пользование</w:t>
      </w:r>
      <w:r>
        <w:rPr>
          <w:sz w:val="28"/>
        </w:rPr>
        <w:tab/>
      </w:r>
      <w:r>
        <w:rPr>
          <w:spacing w:val="-2"/>
          <w:sz w:val="28"/>
        </w:rPr>
        <w:t xml:space="preserve">лечебно-оздоровительной </w:t>
      </w:r>
      <w:r>
        <w:rPr>
          <w:sz w:val="28"/>
        </w:rPr>
        <w:t>инфраструктурой, объектами культуры, спортивными объектами школы.</w:t>
      </w:r>
    </w:p>
    <w:p>
      <w:pPr>
        <w:pStyle w:val="7"/>
        <w:numPr>
          <w:ilvl w:val="2"/>
          <w:numId w:val="1"/>
        </w:numPr>
        <w:tabs>
          <w:tab w:val="left" w:pos="1069"/>
        </w:tabs>
        <w:spacing w:before="282" w:after="0" w:line="240" w:lineRule="auto"/>
        <w:ind w:left="1069" w:right="0" w:hanging="839"/>
        <w:jc w:val="both"/>
        <w:rPr>
          <w:sz w:val="28"/>
        </w:rPr>
      </w:pPr>
      <w:r>
        <w:rPr>
          <w:sz w:val="28"/>
        </w:rPr>
        <w:t>Бесплатный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подвоз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обратно.</w:t>
      </w:r>
    </w:p>
    <w:p>
      <w:pPr>
        <w:pStyle w:val="7"/>
        <w:numPr>
          <w:ilvl w:val="2"/>
          <w:numId w:val="1"/>
        </w:numPr>
        <w:tabs>
          <w:tab w:val="left" w:pos="1083"/>
        </w:tabs>
        <w:spacing w:before="282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>
      <w:pPr>
        <w:pStyle w:val="7"/>
        <w:numPr>
          <w:ilvl w:val="2"/>
          <w:numId w:val="1"/>
        </w:numPr>
        <w:tabs>
          <w:tab w:val="left" w:pos="999"/>
        </w:tabs>
        <w:spacing w:before="283" w:after="0" w:line="237" w:lineRule="auto"/>
        <w:ind w:left="160" w:right="1934" w:firstLine="0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нормативным актом школы.</w:t>
      </w:r>
    </w:p>
    <w:p>
      <w:pPr>
        <w:pStyle w:val="7"/>
        <w:numPr>
          <w:ilvl w:val="2"/>
          <w:numId w:val="1"/>
        </w:numPr>
        <w:tabs>
          <w:tab w:val="left" w:pos="999"/>
        </w:tabs>
        <w:spacing w:before="287" w:after="0" w:line="237" w:lineRule="auto"/>
        <w:ind w:left="160" w:right="1544" w:firstLine="0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актом </w:t>
      </w:r>
      <w:r>
        <w:rPr>
          <w:spacing w:val="-2"/>
          <w:sz w:val="28"/>
        </w:rPr>
        <w:t>школы.</w:t>
      </w:r>
    </w:p>
    <w:p>
      <w:pPr>
        <w:pStyle w:val="7"/>
        <w:numPr>
          <w:ilvl w:val="2"/>
          <w:numId w:val="1"/>
        </w:numPr>
        <w:tabs>
          <w:tab w:val="left" w:pos="999"/>
        </w:tabs>
        <w:spacing w:before="281" w:after="0" w:line="240" w:lineRule="auto"/>
        <w:ind w:left="999" w:right="0" w:hanging="83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уставом.</w:t>
      </w:r>
    </w:p>
    <w:p>
      <w:pPr>
        <w:pStyle w:val="7"/>
        <w:numPr>
          <w:ilvl w:val="2"/>
          <w:numId w:val="1"/>
        </w:numPr>
        <w:tabs>
          <w:tab w:val="left" w:pos="1039"/>
        </w:tabs>
        <w:spacing w:before="283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документацией,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</w:p>
    <w:p>
      <w:pPr>
        <w:pStyle w:val="5"/>
        <w:tabs>
          <w:tab w:val="left" w:pos="1924"/>
          <w:tab w:val="left" w:pos="4329"/>
          <w:tab w:val="left" w:pos="7628"/>
        </w:tabs>
        <w:spacing w:before="77" w:line="237" w:lineRule="auto"/>
        <w:ind w:right="1434"/>
        <w:jc w:val="left"/>
      </w:pPr>
      <w:r>
        <w:rPr>
          <w:spacing w:val="-2"/>
        </w:rPr>
        <w:t>другими</w:t>
      </w:r>
      <w:r>
        <w:tab/>
      </w:r>
      <w:r>
        <w:rPr>
          <w:spacing w:val="-2"/>
        </w:rPr>
        <w:t>документами,</w:t>
      </w:r>
      <w:r>
        <w:tab/>
      </w:r>
      <w:r>
        <w:rPr>
          <w:spacing w:val="-2"/>
        </w:rPr>
        <w:t>регламентирующими</w:t>
      </w:r>
      <w:r>
        <w:tab/>
      </w:r>
      <w:r>
        <w:rPr>
          <w:spacing w:val="-2"/>
        </w:rPr>
        <w:t xml:space="preserve">организацию </w:t>
      </w:r>
      <w:r>
        <w:t>и осуществление образовательной деятельности в школе.</w:t>
      </w:r>
    </w:p>
    <w:p>
      <w:pPr>
        <w:pStyle w:val="7"/>
        <w:numPr>
          <w:ilvl w:val="2"/>
          <w:numId w:val="1"/>
        </w:numPr>
        <w:tabs>
          <w:tab w:val="left" w:pos="1008"/>
        </w:tabs>
        <w:spacing w:before="287" w:after="0" w:line="237" w:lineRule="auto"/>
        <w:ind w:left="160" w:right="1435" w:firstLine="0"/>
        <w:jc w:val="both"/>
        <w:rPr>
          <w:sz w:val="28"/>
        </w:rPr>
      </w:pPr>
      <w:r>
        <w:rPr>
          <w:sz w:val="28"/>
        </w:rPr>
        <w:t xml:space="preserve">Обжалование актов школы в установленном законодательством РФ </w:t>
      </w:r>
      <w:r>
        <w:rPr>
          <w:spacing w:val="-2"/>
          <w:sz w:val="28"/>
        </w:rPr>
        <w:t>порядке.</w:t>
      </w:r>
    </w:p>
    <w:p>
      <w:pPr>
        <w:pStyle w:val="7"/>
        <w:numPr>
          <w:ilvl w:val="2"/>
          <w:numId w:val="1"/>
        </w:numPr>
        <w:tabs>
          <w:tab w:val="left" w:pos="1164"/>
        </w:tabs>
        <w:spacing w:before="286" w:after="0" w:line="237" w:lineRule="auto"/>
        <w:ind w:left="160" w:right="1432" w:firstLine="0"/>
        <w:jc w:val="both"/>
        <w:rPr>
          <w:sz w:val="28"/>
        </w:rPr>
      </w:pPr>
      <w:r>
        <w:rPr>
          <w:sz w:val="28"/>
        </w:rPr>
        <w:t>Обращение в комиссию по урегулированию споров между участниками образовательных отношений.</w:t>
      </w:r>
    </w:p>
    <w:p>
      <w:pPr>
        <w:pStyle w:val="7"/>
        <w:numPr>
          <w:ilvl w:val="2"/>
          <w:numId w:val="1"/>
        </w:numPr>
        <w:tabs>
          <w:tab w:val="left" w:pos="1066"/>
          <w:tab w:val="left" w:pos="3016"/>
          <w:tab w:val="left" w:pos="5870"/>
          <w:tab w:val="left" w:pos="7661"/>
        </w:tabs>
        <w:spacing w:before="284" w:after="0" w:line="240" w:lineRule="auto"/>
        <w:ind w:left="160" w:right="1435" w:firstLine="0"/>
        <w:jc w:val="both"/>
        <w:rPr>
          <w:sz w:val="28"/>
        </w:rPr>
      </w:pPr>
      <w:r>
        <w:rPr>
          <w:sz w:val="28"/>
        </w:rPr>
        <w:t>Создание общественных объединений в порядке, установленном законодательством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РФ (за исключением детских общественных </w:t>
      </w:r>
      <w:r>
        <w:rPr>
          <w:spacing w:val="-2"/>
          <w:sz w:val="28"/>
        </w:rPr>
        <w:t>объединений,</w:t>
      </w:r>
      <w:r>
        <w:rPr>
          <w:sz w:val="28"/>
        </w:rPr>
        <w:tab/>
      </w:r>
      <w:r>
        <w:rPr>
          <w:spacing w:val="-2"/>
          <w:sz w:val="28"/>
        </w:rPr>
        <w:t>учреждаемых</w:t>
      </w:r>
      <w:r>
        <w:rPr>
          <w:sz w:val="28"/>
        </w:rPr>
        <w:tab/>
      </w:r>
      <w:r>
        <w:rPr>
          <w:spacing w:val="-4"/>
          <w:sz w:val="28"/>
        </w:rPr>
        <w:t>либо</w:t>
      </w:r>
      <w:r>
        <w:rPr>
          <w:sz w:val="28"/>
        </w:rPr>
        <w:tab/>
      </w:r>
      <w:r>
        <w:rPr>
          <w:spacing w:val="-2"/>
          <w:sz w:val="28"/>
        </w:rPr>
        <w:t xml:space="preserve">создаваемых </w:t>
      </w:r>
      <w:r>
        <w:rPr>
          <w:sz w:val="28"/>
        </w:rPr>
        <w:t>политическими партиями, детских религиозных организаций).</w:t>
      </w:r>
    </w:p>
    <w:p>
      <w:pPr>
        <w:pStyle w:val="7"/>
        <w:numPr>
          <w:ilvl w:val="2"/>
          <w:numId w:val="1"/>
        </w:numPr>
        <w:tabs>
          <w:tab w:val="left" w:pos="999"/>
        </w:tabs>
        <w:spacing w:before="283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Иные академические права, предусмотренные законодательством Российской Федерации и локальными нормативными актами школы.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81" w:after="0" w:line="240" w:lineRule="auto"/>
        <w:ind w:left="650" w:right="0" w:hanging="490"/>
        <w:jc w:val="both"/>
        <w:rPr>
          <w:sz w:val="28"/>
        </w:rPr>
      </w:pPr>
      <w:r>
        <w:rPr>
          <w:sz w:val="28"/>
        </w:rPr>
        <w:t>Учащимся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поддержки: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3" w:after="0" w:line="240" w:lineRule="auto"/>
        <w:ind w:left="160" w:right="1592" w:firstLine="0"/>
        <w:jc w:val="left"/>
        <w:rPr>
          <w:sz w:val="28"/>
        </w:rPr>
      </w:pPr>
      <w:r>
        <w:rPr>
          <w:sz w:val="28"/>
        </w:rPr>
        <w:t>Обеспечение питанием в соответствии с СанПиН 2.3/2.4.3590-20, утвержденными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санитарного врача России от 27.10.2020 № 32.</w:t>
      </w:r>
    </w:p>
    <w:p>
      <w:pPr>
        <w:pStyle w:val="7"/>
        <w:numPr>
          <w:ilvl w:val="2"/>
          <w:numId w:val="1"/>
        </w:numPr>
        <w:tabs>
          <w:tab w:val="left" w:pos="1033"/>
        </w:tabs>
        <w:spacing w:before="280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Иные меры поддержки, которые предоставляются в школе: обеспечение одеждой, обувью, жестким и мягким инвентарем детей-сирот и детей, оставшихся без попечения родителей, лиц из числе детей-сирот и детей, оставшихся без попечения родителей.</w:t>
      </w:r>
    </w:p>
    <w:p>
      <w:pPr>
        <w:pStyle w:val="2"/>
        <w:numPr>
          <w:ilvl w:val="0"/>
          <w:numId w:val="1"/>
        </w:numPr>
        <w:tabs>
          <w:tab w:val="left" w:pos="1879"/>
        </w:tabs>
        <w:spacing w:before="282" w:after="0" w:line="240" w:lineRule="auto"/>
        <w:ind w:left="1879" w:right="0" w:hanging="279"/>
        <w:jc w:val="left"/>
      </w:pP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rPr>
          <w:spacing w:val="-2"/>
        </w:rPr>
        <w:t>обучающихся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75" w:after="0" w:line="240" w:lineRule="auto"/>
        <w:ind w:left="650" w:right="0" w:hanging="49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>
      <w:pPr>
        <w:pStyle w:val="7"/>
        <w:numPr>
          <w:ilvl w:val="2"/>
          <w:numId w:val="1"/>
        </w:numPr>
        <w:tabs>
          <w:tab w:val="left" w:pos="905"/>
        </w:tabs>
        <w:spacing w:before="286" w:after="0" w:line="237" w:lineRule="auto"/>
        <w:ind w:left="160" w:right="1434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40"/>
          <w:sz w:val="28"/>
        </w:rPr>
        <w:t xml:space="preserve"> </w:t>
      </w:r>
      <w:r>
        <w:rPr>
          <w:sz w:val="28"/>
        </w:rPr>
        <w:t>устав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настоящие Правила, локальные акты школы.</w:t>
      </w:r>
    </w:p>
    <w:p>
      <w:pPr>
        <w:pStyle w:val="7"/>
        <w:numPr>
          <w:ilvl w:val="2"/>
          <w:numId w:val="1"/>
        </w:numPr>
        <w:tabs>
          <w:tab w:val="left" w:pos="1134"/>
          <w:tab w:val="left" w:pos="2812"/>
          <w:tab w:val="left" w:pos="4512"/>
          <w:tab w:val="left" w:pos="5741"/>
          <w:tab w:val="left" w:pos="6823"/>
          <w:tab w:val="left" w:pos="8002"/>
        </w:tabs>
        <w:spacing w:before="287" w:after="0" w:line="237" w:lineRule="auto"/>
        <w:ind w:left="160" w:right="1435" w:firstLine="0"/>
        <w:jc w:val="left"/>
        <w:rPr>
          <w:sz w:val="28"/>
        </w:rPr>
      </w:pPr>
      <w:r>
        <w:rPr>
          <w:spacing w:val="-2"/>
          <w:sz w:val="28"/>
        </w:rPr>
        <w:t>Соблюдать</w:t>
      </w:r>
      <w:r>
        <w:rPr>
          <w:sz w:val="28"/>
        </w:rPr>
        <w:tab/>
      </w:r>
      <w:r>
        <w:rPr>
          <w:spacing w:val="-2"/>
          <w:sz w:val="28"/>
        </w:rPr>
        <w:t>требования</w:t>
      </w:r>
      <w:r>
        <w:rPr>
          <w:sz w:val="28"/>
        </w:rPr>
        <w:tab/>
      </w:r>
      <w:r>
        <w:rPr>
          <w:spacing w:val="-2"/>
          <w:sz w:val="28"/>
        </w:rPr>
        <w:t>охраны</w:t>
      </w:r>
      <w:r>
        <w:rPr>
          <w:sz w:val="28"/>
        </w:rPr>
        <w:tab/>
      </w:r>
      <w:r>
        <w:rPr>
          <w:spacing w:val="-2"/>
          <w:sz w:val="28"/>
        </w:rPr>
        <w:t>труда,</w:t>
      </w:r>
      <w:r>
        <w:rPr>
          <w:sz w:val="28"/>
        </w:rPr>
        <w:tab/>
      </w:r>
      <w:r>
        <w:rPr>
          <w:spacing w:val="-2"/>
          <w:sz w:val="28"/>
        </w:rPr>
        <w:t>правил</w:t>
      </w:r>
      <w:r>
        <w:rPr>
          <w:sz w:val="28"/>
        </w:rPr>
        <w:tab/>
      </w:r>
      <w:r>
        <w:rPr>
          <w:spacing w:val="-2"/>
          <w:sz w:val="28"/>
        </w:rPr>
        <w:t xml:space="preserve">пожарной </w:t>
      </w:r>
      <w:r>
        <w:rPr>
          <w:sz w:val="28"/>
        </w:rPr>
        <w:t>безопасности, иные требования безопасности образовательного процесса.</w:t>
      </w:r>
    </w:p>
    <w:p>
      <w:pPr>
        <w:pStyle w:val="7"/>
        <w:numPr>
          <w:ilvl w:val="2"/>
          <w:numId w:val="1"/>
        </w:numPr>
        <w:tabs>
          <w:tab w:val="left" w:pos="924"/>
        </w:tabs>
        <w:spacing w:before="286" w:after="0" w:line="237" w:lineRule="auto"/>
        <w:ind w:left="160" w:right="1433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администрации, 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и работников, сотрудников охраны школы.</w:t>
      </w:r>
    </w:p>
    <w:p>
      <w:pPr>
        <w:pStyle w:val="7"/>
        <w:numPr>
          <w:ilvl w:val="2"/>
          <w:numId w:val="1"/>
        </w:numPr>
        <w:tabs>
          <w:tab w:val="left" w:pos="927"/>
        </w:tabs>
        <w:spacing w:before="284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</w:t>
      </w:r>
      <w:r>
        <w:rPr>
          <w:spacing w:val="62"/>
          <w:sz w:val="28"/>
        </w:rPr>
        <w:t xml:space="preserve">  </w:t>
      </w:r>
      <w:r>
        <w:rPr>
          <w:sz w:val="28"/>
        </w:rPr>
        <w:t>самостоятельную</w:t>
      </w:r>
      <w:r>
        <w:rPr>
          <w:spacing w:val="63"/>
          <w:sz w:val="28"/>
        </w:rPr>
        <w:t xml:space="preserve">  </w:t>
      </w:r>
      <w:r>
        <w:rPr>
          <w:sz w:val="28"/>
        </w:rPr>
        <w:t>подготовку</w:t>
      </w:r>
      <w:r>
        <w:rPr>
          <w:spacing w:val="62"/>
          <w:sz w:val="28"/>
        </w:rPr>
        <w:t xml:space="preserve">  </w:t>
      </w:r>
      <w:r>
        <w:rPr>
          <w:sz w:val="28"/>
        </w:rPr>
        <w:t>к</w:t>
      </w:r>
      <w:r>
        <w:rPr>
          <w:spacing w:val="63"/>
          <w:sz w:val="28"/>
        </w:rPr>
        <w:t xml:space="preserve">  </w:t>
      </w:r>
      <w:r>
        <w:rPr>
          <w:sz w:val="28"/>
        </w:rPr>
        <w:t>занятиям,</w:t>
      </w:r>
      <w:r>
        <w:rPr>
          <w:spacing w:val="62"/>
          <w:sz w:val="28"/>
        </w:rPr>
        <w:t xml:space="preserve">  </w:t>
      </w:r>
      <w:r>
        <w:rPr>
          <w:spacing w:val="-2"/>
          <w:sz w:val="28"/>
        </w:rPr>
        <w:t>выполнять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  <w:r>
        <w:t>программы.</w:t>
      </w:r>
      <w:r>
        <w:rPr>
          <w:spacing w:val="-5"/>
        </w:rPr>
        <w:t xml:space="preserve"> </w:t>
      </w:r>
      <w:r>
        <w:t xml:space="preserve">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от своих родителей (законных представителей) с </w:t>
      </w:r>
    </w:p>
    <w:p>
      <w:pPr>
        <w:pStyle w:val="5"/>
        <w:spacing w:before="75"/>
        <w:ind w:right="1433"/>
      </w:pPr>
      <w:r>
        <w:t>задания, данные педагогическими работниками в рамках образовательной указанием причины отсутствия.</w:t>
      </w:r>
    </w:p>
    <w:p>
      <w:pPr>
        <w:pStyle w:val="7"/>
        <w:numPr>
          <w:ilvl w:val="2"/>
          <w:numId w:val="1"/>
        </w:numPr>
        <w:tabs>
          <w:tab w:val="left" w:pos="1013"/>
        </w:tabs>
        <w:spacing w:before="281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Заботиться о сохранении и об укреплении своего здоровья, стремиться 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нравственному, духовному и физическому развитию и </w:t>
      </w:r>
      <w:r>
        <w:rPr>
          <w:spacing w:val="-2"/>
          <w:sz w:val="28"/>
        </w:rPr>
        <w:t>самосовершенствованию.</w:t>
      </w:r>
    </w:p>
    <w:p>
      <w:pPr>
        <w:pStyle w:val="7"/>
        <w:numPr>
          <w:ilvl w:val="2"/>
          <w:numId w:val="1"/>
        </w:numPr>
        <w:tabs>
          <w:tab w:val="left" w:pos="924"/>
        </w:tabs>
        <w:spacing w:before="279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 xml:space="preserve">Уважать честь и достоинство других обучающихся и работников школы, не создавать препятствий для получения образования другими </w:t>
      </w:r>
      <w:r>
        <w:rPr>
          <w:spacing w:val="-2"/>
          <w:sz w:val="28"/>
        </w:rPr>
        <w:t>обучающимися.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78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школы.</w:t>
      </w:r>
    </w:p>
    <w:p>
      <w:pPr>
        <w:pStyle w:val="7"/>
        <w:numPr>
          <w:ilvl w:val="2"/>
          <w:numId w:val="1"/>
        </w:numPr>
        <w:tabs>
          <w:tab w:val="left" w:pos="994"/>
        </w:tabs>
        <w:spacing w:before="286" w:after="0" w:line="237" w:lineRule="auto"/>
        <w:ind w:left="160" w:right="1435" w:firstLine="0"/>
        <w:jc w:val="both"/>
        <w:rPr>
          <w:sz w:val="28"/>
        </w:rPr>
      </w:pPr>
      <w:r>
        <w:rPr>
          <w:sz w:val="28"/>
        </w:rPr>
        <w:t>Следить за своим внешним видом, выполнять установленные школой требования к одежде.</w:t>
      </w:r>
    </w:p>
    <w:p>
      <w:pPr>
        <w:pStyle w:val="7"/>
        <w:numPr>
          <w:ilvl w:val="1"/>
          <w:numId w:val="1"/>
        </w:numPr>
        <w:tabs>
          <w:tab w:val="left" w:pos="780"/>
        </w:tabs>
        <w:spacing w:before="284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За неисполнение или нарушение требований устава, настоящих Правил и иных локальных актов школы по вопросам организации и осуществления образовательной деятельности к обучающимся могут быть применены меры дисциплинарного взыскания в порядке,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предусмотренном действующим законодательством.</w:t>
      </w:r>
    </w:p>
    <w:p>
      <w:pPr>
        <w:pStyle w:val="2"/>
        <w:numPr>
          <w:ilvl w:val="0"/>
          <w:numId w:val="1"/>
        </w:numPr>
        <w:tabs>
          <w:tab w:val="left" w:pos="3003"/>
        </w:tabs>
        <w:spacing w:before="281" w:after="0" w:line="240" w:lineRule="auto"/>
        <w:ind w:left="3003" w:right="0" w:hanging="279"/>
        <w:jc w:val="left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школе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76" w:after="0" w:line="240" w:lineRule="auto"/>
        <w:ind w:left="650" w:right="0" w:hanging="490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должны: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0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Здороваться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посетителями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школы.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1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6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младших.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78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окружающими.</w:t>
      </w:r>
    </w:p>
    <w:p>
      <w:pPr>
        <w:pStyle w:val="5"/>
        <w:spacing w:before="0"/>
        <w:ind w:left="0"/>
        <w:jc w:val="left"/>
      </w:pPr>
    </w:p>
    <w:p>
      <w:pPr>
        <w:pStyle w:val="5"/>
        <w:spacing w:before="244"/>
        <w:ind w:left="0"/>
        <w:jc w:val="left"/>
      </w:pPr>
    </w:p>
    <w:p>
      <w:pPr>
        <w:pStyle w:val="2"/>
        <w:numPr>
          <w:ilvl w:val="0"/>
          <w:numId w:val="1"/>
        </w:numPr>
        <w:tabs>
          <w:tab w:val="left" w:pos="2263"/>
        </w:tabs>
        <w:spacing w:before="0" w:after="0" w:line="240" w:lineRule="auto"/>
        <w:ind w:left="2263" w:right="0" w:hanging="279"/>
        <w:jc w:val="left"/>
      </w:pPr>
      <w:r>
        <w:t>Правила</w:t>
      </w:r>
      <w:r>
        <w:rPr>
          <w:spacing w:val="-9"/>
        </w:rPr>
        <w:t xml:space="preserve"> </w:t>
      </w:r>
      <w:r>
        <w:t>посещения</w:t>
      </w:r>
      <w:r>
        <w:rPr>
          <w:spacing w:val="-8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rPr>
          <w:spacing w:val="-2"/>
        </w:rPr>
        <w:t>учащимися</w:t>
      </w:r>
    </w:p>
    <w:p>
      <w:pPr>
        <w:pStyle w:val="7"/>
        <w:numPr>
          <w:ilvl w:val="1"/>
          <w:numId w:val="1"/>
        </w:numPr>
        <w:tabs>
          <w:tab w:val="left" w:pos="799"/>
        </w:tabs>
        <w:spacing w:before="278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Посещение занятий и мероприятий, предусмотренных учебным планом, для обучающихся обязательно. В случае пропуска занятий (обязательных мероприятий) из-за болезни обучающийся предоставляет классному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(справку).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w w:val="150"/>
          <w:sz w:val="28"/>
        </w:rPr>
        <w:t xml:space="preserve"> </w:t>
      </w:r>
      <w:r>
        <w:rPr>
          <w:spacing w:val="-4"/>
          <w:sz w:val="28"/>
        </w:rPr>
        <w:t>иных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</w:p>
    <w:p>
      <w:pPr>
        <w:pStyle w:val="5"/>
        <w:spacing w:before="77" w:line="237" w:lineRule="auto"/>
        <w:ind w:right="1435"/>
      </w:pPr>
      <w:r>
        <w:t>случаях – заявление или объяснительную от своих родителей (законных представителей) с указанием причины отсутствия.</w:t>
      </w:r>
    </w:p>
    <w:p>
      <w:pPr>
        <w:pStyle w:val="7"/>
        <w:numPr>
          <w:ilvl w:val="1"/>
          <w:numId w:val="1"/>
        </w:numPr>
        <w:tabs>
          <w:tab w:val="left" w:pos="756"/>
        </w:tabs>
        <w:spacing w:before="284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>В случае пропуска занятий и (или) отдельных уроков классный руководитель выясняет причины отсутствия у обучающегося, его родителей (законных представителей).</w:t>
      </w:r>
    </w:p>
    <w:p>
      <w:pPr>
        <w:pStyle w:val="5"/>
        <w:ind w:right="1434"/>
      </w:pPr>
      <w:r>
        <w:t>Если занятия были пропущены без уважительной причины и родители не знали об этом, классный руководитель или уполномоченное лицо</w:t>
      </w:r>
      <w:r>
        <w:rPr>
          <w:spacing w:val="40"/>
        </w:rPr>
        <w:t xml:space="preserve"> </w:t>
      </w:r>
      <w:r>
        <w:t>извещает родителей (законных представителей) и предпринимает меры по усилению контроля за посещаемостью, а также проводит необходимые профилактические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 (законными представителями) обучающегося.</w:t>
      </w:r>
    </w:p>
    <w:p>
      <w:pPr>
        <w:pStyle w:val="7"/>
        <w:numPr>
          <w:ilvl w:val="1"/>
          <w:numId w:val="1"/>
        </w:numPr>
        <w:tabs>
          <w:tab w:val="left" w:pos="775"/>
          <w:tab w:val="left" w:pos="2293"/>
          <w:tab w:val="left" w:pos="5040"/>
          <w:tab w:val="left" w:pos="7597"/>
        </w:tabs>
        <w:spacing w:before="281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 xml:space="preserve">В школе обучающийся должен иметь при себе дневник и все необходимые для уроков принадлежности, сменную обувь. Для отдельных </w:t>
      </w:r>
      <w:r>
        <w:rPr>
          <w:spacing w:val="-2"/>
          <w:sz w:val="28"/>
        </w:rPr>
        <w:t>уроков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приносить</w:t>
      </w:r>
      <w:r>
        <w:rPr>
          <w:sz w:val="28"/>
        </w:rPr>
        <w:tab/>
      </w:r>
      <w:r>
        <w:rPr>
          <w:spacing w:val="-2"/>
          <w:sz w:val="28"/>
        </w:rPr>
        <w:t xml:space="preserve">специальную </w:t>
      </w:r>
      <w:r>
        <w:rPr>
          <w:sz w:val="28"/>
        </w:rPr>
        <w:t>одежду (фартук, нарукавники), спортивную форму.</w:t>
      </w:r>
    </w:p>
    <w:p>
      <w:pPr>
        <w:pStyle w:val="7"/>
        <w:numPr>
          <w:ilvl w:val="1"/>
          <w:numId w:val="1"/>
        </w:numPr>
        <w:tabs>
          <w:tab w:val="left" w:pos="718"/>
        </w:tabs>
        <w:spacing w:before="280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Обучающиеся должны приходить в школу заранее (рекомендуемое время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10–15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начала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учебных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занятий. Опоздание на занятия без уважительной причины недопустимо. В случае опоздания на урок обучающийся проходит в класс таким образом, чтобы не мешать образовательному процессу других обучающихся.</w:t>
      </w:r>
    </w:p>
    <w:p>
      <w:pPr>
        <w:pStyle w:val="7"/>
        <w:numPr>
          <w:ilvl w:val="1"/>
          <w:numId w:val="1"/>
        </w:numPr>
        <w:tabs>
          <w:tab w:val="left" w:pos="684"/>
        </w:tabs>
        <w:spacing w:before="279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>Перед началом 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обучающиеся оставляют верхнюю одежду и переодевают</w:t>
      </w:r>
      <w:r>
        <w:rPr>
          <w:spacing w:val="-1"/>
          <w:sz w:val="28"/>
        </w:rPr>
        <w:t xml:space="preserve"> </w:t>
      </w:r>
      <w:r>
        <w:rPr>
          <w:sz w:val="28"/>
        </w:rPr>
        <w:t>сменную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  <w:lang w:val="ru-RU"/>
        </w:rPr>
        <w:t>раздевалке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обучающийся забыл</w:t>
      </w:r>
      <w:r>
        <w:rPr>
          <w:spacing w:val="-5"/>
          <w:sz w:val="28"/>
        </w:rPr>
        <w:t xml:space="preserve"> </w:t>
      </w:r>
      <w:r>
        <w:rPr>
          <w:sz w:val="28"/>
        </w:rPr>
        <w:t>сменную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администратору за одноразовой обувью (бахилами).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84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3"/>
          <w:sz w:val="28"/>
          <w:lang w:val="ru-RU"/>
        </w:rPr>
        <w:t>раздевалке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 одежде, деньги, документы, ценные вещи.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82" w:after="0" w:line="240" w:lineRule="auto"/>
        <w:ind w:left="650" w:right="0" w:hanging="490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-8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  <w:lang w:val="ru-RU"/>
        </w:rPr>
        <w:t>раздевалке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переодевания.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81" w:after="0" w:line="240" w:lineRule="auto"/>
        <w:ind w:left="650" w:right="0" w:hanging="490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школу: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78" w:after="0" w:line="240" w:lineRule="auto"/>
        <w:ind w:left="857" w:right="0" w:hanging="697"/>
        <w:jc w:val="both"/>
        <w:rPr>
          <w:sz w:val="28"/>
        </w:rPr>
      </w:pPr>
      <w:r>
        <w:rPr>
          <w:spacing w:val="-2"/>
          <w:sz w:val="28"/>
        </w:rPr>
        <w:t>Оружие.</w:t>
      </w:r>
    </w:p>
    <w:p>
      <w:pPr>
        <w:pStyle w:val="7"/>
        <w:numPr>
          <w:ilvl w:val="2"/>
          <w:numId w:val="1"/>
        </w:numPr>
        <w:tabs>
          <w:tab w:val="left" w:pos="879"/>
        </w:tabs>
        <w:spacing w:before="283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Колющие и легко бьющиеся предметы без чехлов (упаковки), в том числе лыжи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коньки, иной инвентарь, необходимый для организации образовательного процесса.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1085"/>
        </w:tabs>
        <w:spacing w:before="77" w:after="0" w:line="237" w:lineRule="auto"/>
        <w:ind w:left="160" w:right="1436" w:firstLine="0"/>
        <w:jc w:val="both"/>
        <w:rPr>
          <w:sz w:val="28"/>
        </w:rPr>
      </w:pPr>
      <w:r>
        <w:rPr>
          <w:sz w:val="28"/>
        </w:rPr>
        <w:t>Легковоспламеняющиеся, взрывчатые, ядовитые, химические вещества и предметы.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2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Табачные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изделия.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0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Спиртные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напитки.</w:t>
      </w:r>
    </w:p>
    <w:p>
      <w:pPr>
        <w:pStyle w:val="7"/>
        <w:numPr>
          <w:ilvl w:val="2"/>
          <w:numId w:val="1"/>
        </w:numPr>
        <w:tabs>
          <w:tab w:val="left" w:pos="922"/>
        </w:tabs>
        <w:spacing w:before="283" w:after="0" w:line="240" w:lineRule="auto"/>
        <w:ind w:left="160" w:right="1432" w:firstLine="0"/>
        <w:jc w:val="both"/>
        <w:rPr>
          <w:sz w:val="28"/>
        </w:rPr>
      </w:pPr>
      <w:r>
        <w:rPr>
          <w:sz w:val="28"/>
        </w:rPr>
        <w:t>Наркотики, психотропные, одурманивающие, токсичные вещества иные вещества, обращение которых не допускается или ограничено в РФ или способные причинить вред здоровью участников образовательного процесса.</w:t>
      </w:r>
      <w:r>
        <w:rPr>
          <w:spacing w:val="40"/>
          <w:sz w:val="28"/>
        </w:rPr>
        <w:t xml:space="preserve">  </w:t>
      </w:r>
      <w:r>
        <w:rPr>
          <w:sz w:val="28"/>
        </w:rPr>
        <w:t>Лекарственные</w:t>
      </w:r>
      <w:r>
        <w:rPr>
          <w:spacing w:val="40"/>
          <w:sz w:val="28"/>
        </w:rPr>
        <w:t xml:space="preserve">  </w:t>
      </w:r>
      <w:r>
        <w:rPr>
          <w:sz w:val="28"/>
        </w:rPr>
        <w:t>средства</w:t>
      </w:r>
      <w:r>
        <w:rPr>
          <w:spacing w:val="40"/>
          <w:sz w:val="28"/>
        </w:rPr>
        <w:t xml:space="preserve"> 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 </w:t>
      </w:r>
      <w:r>
        <w:rPr>
          <w:sz w:val="28"/>
        </w:rPr>
        <w:t>при</w:t>
      </w:r>
      <w:r>
        <w:rPr>
          <w:spacing w:val="40"/>
          <w:sz w:val="28"/>
        </w:rPr>
        <w:t xml:space="preserve">  </w:t>
      </w:r>
      <w:r>
        <w:rPr>
          <w:sz w:val="28"/>
        </w:rPr>
        <w:t>себе</w:t>
      </w:r>
      <w:r>
        <w:rPr>
          <w:spacing w:val="40"/>
          <w:sz w:val="28"/>
        </w:rPr>
        <w:t xml:space="preserve">  </w:t>
      </w:r>
      <w:r>
        <w:rPr>
          <w:sz w:val="28"/>
        </w:rPr>
        <w:t>иметь</w:t>
      </w:r>
      <w:r>
        <w:rPr>
          <w:spacing w:val="40"/>
          <w:sz w:val="28"/>
        </w:rPr>
        <w:t xml:space="preserve">  </w:t>
      </w:r>
      <w:r>
        <w:rPr>
          <w:sz w:val="28"/>
        </w:rPr>
        <w:t>только</w:t>
      </w:r>
      <w:r>
        <w:rPr>
          <w:spacing w:val="80"/>
          <w:sz w:val="28"/>
        </w:rPr>
        <w:t xml:space="preserve"> </w:t>
      </w:r>
      <w:r>
        <w:rPr>
          <w:sz w:val="28"/>
        </w:rPr>
        <w:t>те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обучающиеся, которым они показаны по медицинским основаниям. Обучающиеся или родители (законные представители) обучающихся должны поставить администрацию школы в известность о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 показаниях, по которым учащийся будет иметь при себе необходимые лекарственные средства.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78" w:after="0" w:line="240" w:lineRule="auto"/>
        <w:ind w:left="650" w:right="0" w:hanging="490"/>
        <w:jc w:val="left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запрещено: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1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нерабочее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время.</w:t>
      </w:r>
    </w:p>
    <w:p>
      <w:pPr>
        <w:pStyle w:val="7"/>
        <w:numPr>
          <w:ilvl w:val="2"/>
          <w:numId w:val="1"/>
        </w:numPr>
        <w:tabs>
          <w:tab w:val="left" w:pos="1064"/>
        </w:tabs>
        <w:spacing w:before="280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Употреблять алкогольные, слабоалкогольные напитки, пиво, наркотические средства и психотропные вещества, их прекурсоры и аналоги и другие одурманивающие вещества.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78" w:after="0" w:line="240" w:lineRule="auto"/>
        <w:ind w:left="857" w:right="0" w:hanging="697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азартные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игры.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0" w:after="0" w:line="240" w:lineRule="auto"/>
        <w:ind w:left="857" w:right="0" w:hanging="697"/>
        <w:jc w:val="both"/>
        <w:rPr>
          <w:sz w:val="28"/>
        </w:rPr>
      </w:pPr>
      <w:r>
        <w:rPr>
          <w:sz w:val="28"/>
        </w:rPr>
        <w:t>Курить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школы.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0" w:after="0" w:line="240" w:lineRule="auto"/>
        <w:ind w:left="857" w:right="0" w:hanging="69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ненормативную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лексику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(сквернословить).</w:t>
      </w:r>
    </w:p>
    <w:p>
      <w:pPr>
        <w:pStyle w:val="7"/>
        <w:numPr>
          <w:ilvl w:val="2"/>
          <w:numId w:val="1"/>
        </w:numPr>
        <w:tabs>
          <w:tab w:val="left" w:pos="1071"/>
        </w:tabs>
        <w:spacing w:before="286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>Демонстрировать принадлежность к политическим партиям, религиозным течениям, неформальным объединениям, фанатским клубам.</w:t>
      </w:r>
    </w:p>
    <w:p>
      <w:pPr>
        <w:pStyle w:val="7"/>
        <w:numPr>
          <w:ilvl w:val="2"/>
          <w:numId w:val="1"/>
        </w:numPr>
        <w:tabs>
          <w:tab w:val="left" w:pos="869"/>
        </w:tabs>
        <w:spacing w:before="286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>Осуществлять пропаганду политических, религиозных идей, а также идей, наносящих вред духовному или физическому здоровью человека.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2" w:after="0" w:line="240" w:lineRule="auto"/>
        <w:ind w:left="857" w:right="0" w:hanging="697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уборах.</w:t>
      </w:r>
    </w:p>
    <w:p>
      <w:pPr>
        <w:pStyle w:val="7"/>
        <w:numPr>
          <w:ilvl w:val="2"/>
          <w:numId w:val="1"/>
        </w:numPr>
        <w:tabs>
          <w:tab w:val="left" w:pos="917"/>
        </w:tabs>
        <w:spacing w:before="283" w:after="0" w:line="240" w:lineRule="auto"/>
        <w:ind w:left="160" w:right="1431" w:firstLine="0"/>
        <w:jc w:val="both"/>
        <w:rPr>
          <w:sz w:val="28"/>
        </w:rPr>
      </w:pPr>
      <w:r>
        <w:rPr>
          <w:sz w:val="28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 развлекательных мероприятий.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1111"/>
        </w:tabs>
        <w:spacing w:before="77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 xml:space="preserve">Портить имущество или использовать его не по назначению, </w:t>
      </w:r>
      <w:r>
        <w:rPr>
          <w:spacing w:val="-2"/>
          <w:sz w:val="28"/>
        </w:rPr>
        <w:t>мусорить.</w:t>
      </w:r>
    </w:p>
    <w:p>
      <w:pPr>
        <w:pStyle w:val="7"/>
        <w:numPr>
          <w:ilvl w:val="2"/>
          <w:numId w:val="1"/>
        </w:numPr>
        <w:tabs>
          <w:tab w:val="left" w:pos="1198"/>
        </w:tabs>
        <w:spacing w:before="284" w:after="0" w:line="240" w:lineRule="auto"/>
        <w:ind w:left="160" w:right="1435" w:firstLine="0"/>
        <w:jc w:val="both"/>
        <w:rPr>
          <w:sz w:val="28"/>
        </w:rPr>
      </w:pPr>
      <w:r>
        <w:rPr>
          <w:sz w:val="28"/>
        </w:rPr>
        <w:t>Перемещать из помещения в помещение без разрешения 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 и иное имущество.</w:t>
      </w:r>
    </w:p>
    <w:p>
      <w:pPr>
        <w:pStyle w:val="7"/>
        <w:numPr>
          <w:ilvl w:val="2"/>
          <w:numId w:val="1"/>
        </w:numPr>
        <w:tabs>
          <w:tab w:val="left" w:pos="1003"/>
        </w:tabs>
        <w:spacing w:before="280" w:after="0" w:line="240" w:lineRule="auto"/>
        <w:ind w:left="160" w:right="1432" w:firstLine="0"/>
        <w:jc w:val="both"/>
        <w:rPr>
          <w:sz w:val="28"/>
        </w:rPr>
      </w:pPr>
      <w:r>
        <w:rPr>
          <w:sz w:val="28"/>
        </w:rPr>
        <w:t>Передвигаться в здании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на скутерах, гироскутерах, велосипедах, моноколесах, роликовых коньках, скейтах и других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средствах транспортного и спортивного назначения, если это не обусловлено организацией образовательного процесса, культурно- досуговыми мероприятиями.</w:t>
      </w:r>
    </w:p>
    <w:p>
      <w:pPr>
        <w:pStyle w:val="7"/>
        <w:numPr>
          <w:ilvl w:val="2"/>
          <w:numId w:val="1"/>
        </w:numPr>
        <w:tabs>
          <w:tab w:val="left" w:pos="1085"/>
        </w:tabs>
        <w:spacing w:before="284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>Осуществлять предпринимательскую деятельность, в том числе торговлю или оказание платных услуг.</w:t>
      </w:r>
    </w:p>
    <w:p>
      <w:pPr>
        <w:pStyle w:val="7"/>
        <w:numPr>
          <w:ilvl w:val="2"/>
          <w:numId w:val="1"/>
        </w:numPr>
        <w:tabs>
          <w:tab w:val="left" w:pos="1229"/>
        </w:tabs>
        <w:spacing w:before="284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Кричать, шуметь, играть на музыкальных инструментах, пользоваться звуковоспроизводящей аппаратурой, за исключением случаев, когда это необходимо для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реализации образовательной программы, проведения культурно-массового или спортивного </w:t>
      </w:r>
      <w:r>
        <w:rPr>
          <w:spacing w:val="-2"/>
          <w:sz w:val="28"/>
        </w:rPr>
        <w:t>мероприятия.</w:t>
      </w:r>
    </w:p>
    <w:p>
      <w:pPr>
        <w:pStyle w:val="7"/>
        <w:numPr>
          <w:ilvl w:val="2"/>
          <w:numId w:val="1"/>
        </w:numPr>
        <w:tabs>
          <w:tab w:val="left" w:pos="999"/>
        </w:tabs>
        <w:spacing w:before="279" w:after="0" w:line="240" w:lineRule="auto"/>
        <w:ind w:left="160" w:right="2495" w:firstLine="0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психологического насилия.</w:t>
      </w:r>
    </w:p>
    <w:p>
      <w:pPr>
        <w:pStyle w:val="5"/>
        <w:spacing w:before="278"/>
        <w:ind w:left="0"/>
        <w:jc w:val="left"/>
      </w:pPr>
    </w:p>
    <w:p>
      <w:pPr>
        <w:pStyle w:val="7"/>
        <w:numPr>
          <w:ilvl w:val="1"/>
          <w:numId w:val="1"/>
        </w:numPr>
        <w:tabs>
          <w:tab w:val="left" w:pos="788"/>
        </w:tabs>
        <w:spacing w:before="0" w:after="0" w:line="240" w:lineRule="auto"/>
        <w:ind w:left="788" w:right="0" w:hanging="628"/>
        <w:jc w:val="left"/>
        <w:rPr>
          <w:sz w:val="28"/>
        </w:rPr>
      </w:pPr>
      <w:r>
        <w:rPr>
          <w:sz w:val="28"/>
        </w:rPr>
        <w:t>Обучающимся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запрещено:</w:t>
      </w:r>
    </w:p>
    <w:p>
      <w:pPr>
        <w:pStyle w:val="7"/>
        <w:numPr>
          <w:ilvl w:val="2"/>
          <w:numId w:val="1"/>
        </w:numPr>
        <w:tabs>
          <w:tab w:val="left" w:pos="1027"/>
        </w:tabs>
        <w:spacing w:before="283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Самовольно покидать школу во время образовательного процесса. Уйти из школы во время образовательного процесса возможно только с разрешения классного руководителя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или иного уполномоченного лица.</w:t>
      </w:r>
    </w:p>
    <w:p>
      <w:pPr>
        <w:pStyle w:val="7"/>
        <w:numPr>
          <w:ilvl w:val="1"/>
          <w:numId w:val="1"/>
        </w:numPr>
        <w:tabs>
          <w:tab w:val="left" w:pos="810"/>
        </w:tabs>
        <w:spacing w:before="282" w:after="0" w:line="237" w:lineRule="auto"/>
        <w:ind w:left="160" w:right="1436" w:firstLine="0"/>
        <w:jc w:val="both"/>
        <w:rPr>
          <w:sz w:val="28"/>
        </w:rPr>
      </w:pPr>
      <w:r>
        <w:rPr>
          <w:sz w:val="28"/>
        </w:rPr>
        <w:t>Дисциплина и порядок поддерживаются в школе силами участников образовательного процесса.</w:t>
      </w:r>
    </w:p>
    <w:p>
      <w:pPr>
        <w:pStyle w:val="2"/>
        <w:numPr>
          <w:ilvl w:val="0"/>
          <w:numId w:val="1"/>
        </w:numPr>
        <w:tabs>
          <w:tab w:val="left" w:pos="1644"/>
        </w:tabs>
        <w:spacing w:before="287" w:after="0" w:line="240" w:lineRule="auto"/>
        <w:ind w:left="1644" w:right="0" w:hanging="279"/>
        <w:jc w:val="left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rPr>
          <w:spacing w:val="-2"/>
        </w:rPr>
        <w:t>урока</w:t>
      </w:r>
    </w:p>
    <w:p>
      <w:pPr>
        <w:pStyle w:val="7"/>
        <w:numPr>
          <w:ilvl w:val="1"/>
          <w:numId w:val="1"/>
        </w:numPr>
        <w:tabs>
          <w:tab w:val="left" w:pos="658"/>
        </w:tabs>
        <w:spacing w:before="278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>Обучающиеся занимают свои места в кабинете по указанию классного руководителя 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по предмету, который учитывает при размещении детей их физические и психологические особенности.</w:t>
      </w:r>
    </w:p>
    <w:p>
      <w:pPr>
        <w:pStyle w:val="7"/>
        <w:numPr>
          <w:ilvl w:val="1"/>
          <w:numId w:val="1"/>
        </w:numPr>
        <w:tabs>
          <w:tab w:val="left" w:pos="665"/>
        </w:tabs>
        <w:spacing w:before="282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Перед началом урока обучающиеся должны подготовить свое рабочее место и все необходимое для работы в классе.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  <w:r>
        <w:rPr>
          <w:sz w:val="28"/>
        </w:rPr>
        <w:t>т в знак пр</w:t>
      </w:r>
    </w:p>
    <w:p>
      <w:pPr>
        <w:pStyle w:val="7"/>
        <w:numPr>
          <w:ilvl w:val="1"/>
          <w:numId w:val="1"/>
        </w:numPr>
        <w:tabs>
          <w:tab w:val="left" w:pos="667"/>
        </w:tabs>
        <w:spacing w:before="77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При входе учителя в класс обучающиеся встаю</w:t>
      </w:r>
      <w:r>
        <w:rPr>
          <w:sz w:val="28"/>
          <w:lang w:val="ru-RU"/>
        </w:rPr>
        <w:t>т</w:t>
      </w:r>
      <w:r>
        <w:rPr>
          <w:rFonts w:hint="default"/>
          <w:sz w:val="28"/>
          <w:lang w:val="ru-RU"/>
        </w:rPr>
        <w:t xml:space="preserve"> для пр</w:t>
      </w:r>
      <w:r>
        <w:rPr>
          <w:sz w:val="28"/>
        </w:rPr>
        <w:t>иветствия и садятся после того, как учитель ответит на приветствие и разрешит сесть.</w:t>
      </w:r>
    </w:p>
    <w:p>
      <w:pPr>
        <w:pStyle w:val="7"/>
        <w:numPr>
          <w:ilvl w:val="1"/>
          <w:numId w:val="1"/>
        </w:numPr>
        <w:tabs>
          <w:tab w:val="left" w:pos="653"/>
        </w:tabs>
        <w:spacing w:before="284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опоздания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 постучаться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дверь кабинета, зайти, поздороваться с учителем, извиниться за опоздание и попросить разрешения сесть на место.</w:t>
      </w:r>
    </w:p>
    <w:p>
      <w:pPr>
        <w:pStyle w:val="7"/>
        <w:numPr>
          <w:ilvl w:val="1"/>
          <w:numId w:val="1"/>
        </w:numPr>
        <w:tabs>
          <w:tab w:val="left" w:pos="703"/>
        </w:tabs>
        <w:spacing w:before="280" w:after="0" w:line="240" w:lineRule="auto"/>
        <w:ind w:left="160" w:right="1435" w:firstLine="0"/>
        <w:jc w:val="both"/>
        <w:rPr>
          <w:sz w:val="28"/>
        </w:rPr>
      </w:pPr>
      <w:r>
        <w:rPr>
          <w:sz w:val="28"/>
        </w:rPr>
        <w:t>Время урока должно использоваться только для учебных целей. Во время урока нельзя шуметь, отвлекаться самому и отвлекать других обучающихся от урока.</w:t>
      </w:r>
    </w:p>
    <w:p>
      <w:pPr>
        <w:pStyle w:val="7"/>
        <w:numPr>
          <w:ilvl w:val="1"/>
          <w:numId w:val="1"/>
        </w:numPr>
        <w:tabs>
          <w:tab w:val="left" w:pos="893"/>
        </w:tabs>
        <w:spacing w:before="282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>По первому требованию учителя (классного руководителя) обучающиеся должны предъявлять дневник.</w:t>
      </w:r>
    </w:p>
    <w:p>
      <w:pPr>
        <w:pStyle w:val="7"/>
        <w:numPr>
          <w:ilvl w:val="1"/>
          <w:numId w:val="1"/>
        </w:numPr>
        <w:tabs>
          <w:tab w:val="left" w:pos="686"/>
        </w:tabs>
        <w:spacing w:before="285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Если ученику нужно задать вопрос или он готов ответить на вопрос учителя, ученик поднимает руку и задает свой вопрос (отвечает на вопрос учителя) после разрешения учителя.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79" w:after="0" w:line="242" w:lineRule="auto"/>
        <w:ind w:left="160" w:right="2618" w:firstLine="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выйти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 попросить разрешения учителя.</w:t>
      </w:r>
    </w:p>
    <w:p>
      <w:pPr>
        <w:pStyle w:val="5"/>
        <w:spacing w:before="273"/>
        <w:ind w:left="0"/>
        <w:jc w:val="left"/>
      </w:pPr>
    </w:p>
    <w:p>
      <w:pPr>
        <w:pStyle w:val="7"/>
        <w:numPr>
          <w:ilvl w:val="1"/>
          <w:numId w:val="1"/>
        </w:numPr>
        <w:tabs>
          <w:tab w:val="left" w:pos="739"/>
        </w:tabs>
        <w:spacing w:before="1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Обучающиеся могут встать, навести чистоту и порядок на своем рабочем месте, выйти из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 после того, как прозвонит звонок и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учитель объявит об окончании урока.</w:t>
      </w:r>
    </w:p>
    <w:p>
      <w:pPr>
        <w:pStyle w:val="7"/>
        <w:numPr>
          <w:ilvl w:val="1"/>
          <w:numId w:val="1"/>
        </w:numPr>
        <w:tabs>
          <w:tab w:val="left" w:pos="884"/>
        </w:tabs>
        <w:spacing w:before="282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Во время уроков обучающиеся могут пользоваться только теми техническими средствами, которые необходимы в образовательном процессе, или теми, которые разрешил использовать учитель. Остальные устройства, которые у учащихся есть при себе, нужно перевести в беззвучный режим без вибрации и убрать со стола.</w:t>
      </w:r>
    </w:p>
    <w:p>
      <w:pPr>
        <w:pStyle w:val="7"/>
        <w:numPr>
          <w:ilvl w:val="1"/>
          <w:numId w:val="1"/>
        </w:numPr>
        <w:tabs>
          <w:tab w:val="left" w:pos="788"/>
          <w:tab w:val="left" w:pos="1569"/>
          <w:tab w:val="left" w:pos="3933"/>
          <w:tab w:val="left" w:pos="4939"/>
          <w:tab w:val="left" w:pos="6598"/>
          <w:tab w:val="left" w:pos="7952"/>
          <w:tab w:val="left" w:pos="8917"/>
        </w:tabs>
        <w:spacing w:before="282" w:after="0" w:line="237" w:lineRule="auto"/>
        <w:ind w:left="160" w:right="1435" w:firstLine="0"/>
        <w:jc w:val="left"/>
        <w:rPr>
          <w:sz w:val="28"/>
        </w:rPr>
      </w:pP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целей</w:t>
      </w:r>
      <w:r>
        <w:rPr>
          <w:sz w:val="28"/>
        </w:rPr>
        <w:tab/>
      </w:r>
      <w:r>
        <w:rPr>
          <w:spacing w:val="-2"/>
          <w:sz w:val="28"/>
        </w:rPr>
        <w:t>мобильные</w:t>
      </w:r>
      <w:r>
        <w:rPr>
          <w:sz w:val="28"/>
        </w:rPr>
        <w:tab/>
      </w:r>
      <w:r>
        <w:rPr>
          <w:spacing w:val="-2"/>
          <w:sz w:val="28"/>
        </w:rPr>
        <w:t>средства</w:t>
      </w:r>
      <w:r>
        <w:rPr>
          <w:sz w:val="28"/>
        </w:rPr>
        <w:tab/>
      </w:r>
      <w:r>
        <w:rPr>
          <w:spacing w:val="-2"/>
          <w:sz w:val="28"/>
        </w:rPr>
        <w:t>связи</w:t>
      </w:r>
      <w:r>
        <w:rPr>
          <w:sz w:val="28"/>
        </w:rPr>
        <w:tab/>
      </w:r>
      <w:r>
        <w:rPr>
          <w:spacing w:val="-6"/>
          <w:sz w:val="28"/>
        </w:rPr>
        <w:t xml:space="preserve">не </w:t>
      </w:r>
      <w:r>
        <w:rPr>
          <w:spacing w:val="-2"/>
          <w:sz w:val="28"/>
        </w:rPr>
        <w:t>используются.</w:t>
      </w:r>
    </w:p>
    <w:p>
      <w:pPr>
        <w:pStyle w:val="7"/>
        <w:numPr>
          <w:ilvl w:val="1"/>
          <w:numId w:val="1"/>
        </w:numPr>
        <w:tabs>
          <w:tab w:val="left" w:pos="930"/>
        </w:tabs>
        <w:spacing w:before="284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1382"/>
        </w:tabs>
        <w:spacing w:before="77" w:after="0" w:line="240" w:lineRule="auto"/>
        <w:ind w:left="1382" w:right="0" w:hanging="279"/>
        <w:jc w:val="left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rPr>
          <w:spacing w:val="-2"/>
        </w:rPr>
        <w:t>перемены</w:t>
      </w:r>
    </w:p>
    <w:p>
      <w:pPr>
        <w:pStyle w:val="7"/>
        <w:numPr>
          <w:ilvl w:val="1"/>
          <w:numId w:val="1"/>
        </w:numPr>
        <w:tabs>
          <w:tab w:val="left" w:pos="854"/>
        </w:tabs>
        <w:spacing w:before="281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Время, отведенное на перемену, предназначено для отдыха обучающихся и подготовки к следующему по расписанию занятию.</w:t>
      </w:r>
    </w:p>
    <w:p>
      <w:pPr>
        <w:pStyle w:val="7"/>
        <w:numPr>
          <w:ilvl w:val="1"/>
          <w:numId w:val="1"/>
        </w:numPr>
        <w:tabs>
          <w:tab w:val="left" w:pos="790"/>
        </w:tabs>
        <w:spacing w:before="286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>Обучающиеся могут заниматься настольными видами спорта в специально отведенных для этого местах.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82" w:after="0" w:line="240" w:lineRule="auto"/>
        <w:ind w:left="650" w:right="0" w:hanging="490"/>
        <w:jc w:val="left"/>
        <w:rPr>
          <w:sz w:val="28"/>
        </w:rPr>
      </w:pP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запрещается: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80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Шуметь,</w:t>
      </w:r>
      <w:r>
        <w:rPr>
          <w:spacing w:val="-8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другим.</w:t>
      </w:r>
    </w:p>
    <w:p>
      <w:pPr>
        <w:pStyle w:val="7"/>
        <w:numPr>
          <w:ilvl w:val="2"/>
          <w:numId w:val="1"/>
        </w:numPr>
        <w:tabs>
          <w:tab w:val="left" w:pos="936"/>
        </w:tabs>
        <w:spacing w:before="281" w:after="0" w:line="240" w:lineRule="auto"/>
        <w:ind w:left="160" w:right="1435" w:firstLine="0"/>
        <w:jc w:val="left"/>
        <w:rPr>
          <w:sz w:val="28"/>
        </w:rPr>
      </w:pPr>
      <w:r>
        <w:rPr>
          <w:sz w:val="28"/>
        </w:rPr>
        <w:t>Бегать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коридорам,</w:t>
      </w:r>
      <w:r>
        <w:rPr>
          <w:spacing w:val="40"/>
          <w:sz w:val="28"/>
        </w:rPr>
        <w:t xml:space="preserve"> </w:t>
      </w:r>
      <w:r>
        <w:rPr>
          <w:sz w:val="28"/>
        </w:rPr>
        <w:t>лестницам,</w:t>
      </w:r>
      <w:r>
        <w:rPr>
          <w:spacing w:val="40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40"/>
          <w:sz w:val="28"/>
        </w:rPr>
        <w:t xml:space="preserve"> </w:t>
      </w:r>
      <w:r>
        <w:rPr>
          <w:sz w:val="28"/>
        </w:rPr>
        <w:t>оконных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проемов и в других местах, не предназначенных для активного движения.</w:t>
      </w:r>
    </w:p>
    <w:p>
      <w:pPr>
        <w:pStyle w:val="7"/>
        <w:numPr>
          <w:ilvl w:val="2"/>
          <w:numId w:val="1"/>
        </w:numPr>
        <w:tabs>
          <w:tab w:val="left" w:pos="857"/>
        </w:tabs>
        <w:spacing w:before="278" w:after="0" w:line="240" w:lineRule="auto"/>
        <w:ind w:left="857" w:right="0" w:hanging="697"/>
        <w:jc w:val="left"/>
        <w:rPr>
          <w:sz w:val="28"/>
        </w:rPr>
      </w:pPr>
      <w:r>
        <w:rPr>
          <w:sz w:val="28"/>
        </w:rPr>
        <w:t>Толкать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друг</w:t>
      </w:r>
      <w:r>
        <w:rPr>
          <w:spacing w:val="-7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перебрасываться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предметами.</w:t>
      </w:r>
    </w:p>
    <w:p>
      <w:pPr>
        <w:pStyle w:val="2"/>
        <w:numPr>
          <w:ilvl w:val="0"/>
          <w:numId w:val="1"/>
        </w:numPr>
        <w:tabs>
          <w:tab w:val="left" w:pos="1927"/>
        </w:tabs>
        <w:spacing w:before="285" w:after="0" w:line="240" w:lineRule="auto"/>
        <w:ind w:left="1927" w:right="0" w:hanging="279"/>
        <w:jc w:val="left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столовой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76" w:after="0" w:line="240" w:lineRule="auto"/>
        <w:ind w:left="650" w:right="0" w:hanging="490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очереди.</w:t>
      </w:r>
    </w:p>
    <w:p>
      <w:pPr>
        <w:pStyle w:val="7"/>
        <w:numPr>
          <w:ilvl w:val="1"/>
          <w:numId w:val="1"/>
        </w:numPr>
        <w:tabs>
          <w:tab w:val="left" w:pos="912"/>
        </w:tabs>
        <w:spacing w:before="283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Обучающиеся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>
      <w:pPr>
        <w:pStyle w:val="7"/>
        <w:numPr>
          <w:ilvl w:val="1"/>
          <w:numId w:val="1"/>
        </w:numPr>
        <w:tabs>
          <w:tab w:val="left" w:pos="665"/>
        </w:tabs>
        <w:spacing w:before="282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Употреблять продукты питания и напитки, приобретенные в столовой и принесенные с собой, разрешается только в столовой.</w:t>
      </w:r>
    </w:p>
    <w:p>
      <w:pPr>
        <w:pStyle w:val="7"/>
        <w:numPr>
          <w:ilvl w:val="1"/>
          <w:numId w:val="1"/>
        </w:numPr>
        <w:tabs>
          <w:tab w:val="left" w:pos="670"/>
        </w:tabs>
        <w:spacing w:before="284" w:after="0" w:line="240" w:lineRule="auto"/>
        <w:ind w:left="160" w:right="1436" w:firstLine="0"/>
        <w:jc w:val="left"/>
        <w:rPr>
          <w:sz w:val="28"/>
        </w:rPr>
      </w:pPr>
      <w:r>
        <w:rPr>
          <w:sz w:val="28"/>
        </w:rPr>
        <w:t>После еды обучающиеся убирают за собой столовые принадлежности и посуду.</w:t>
      </w:r>
    </w:p>
    <w:p>
      <w:pPr>
        <w:pStyle w:val="5"/>
        <w:spacing w:before="6"/>
        <w:ind w:left="0"/>
        <w:jc w:val="left"/>
      </w:pPr>
    </w:p>
    <w:p>
      <w:pPr>
        <w:pStyle w:val="2"/>
        <w:numPr>
          <w:ilvl w:val="0"/>
          <w:numId w:val="1"/>
        </w:numPr>
        <w:tabs>
          <w:tab w:val="left" w:pos="2121"/>
          <w:tab w:val="left" w:pos="3012"/>
        </w:tabs>
        <w:spacing w:before="0" w:after="0" w:line="240" w:lineRule="auto"/>
        <w:ind w:left="3012" w:right="3119" w:hanging="1170"/>
        <w:jc w:val="left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 внеурочных мероприятий</w:t>
      </w:r>
    </w:p>
    <w:p>
      <w:pPr>
        <w:pStyle w:val="7"/>
        <w:numPr>
          <w:ilvl w:val="1"/>
          <w:numId w:val="1"/>
        </w:numPr>
        <w:tabs>
          <w:tab w:val="left" w:pos="984"/>
        </w:tabs>
        <w:spacing w:before="273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 xml:space="preserve">Перед проведением мероприятий ответственный учитель (руководитель группы) инструктирует обучающихся по технике </w:t>
      </w:r>
      <w:r>
        <w:rPr>
          <w:spacing w:val="-2"/>
          <w:sz w:val="28"/>
        </w:rPr>
        <w:t>безопасности.</w:t>
      </w:r>
    </w:p>
    <w:p>
      <w:pPr>
        <w:pStyle w:val="7"/>
        <w:numPr>
          <w:ilvl w:val="1"/>
          <w:numId w:val="1"/>
        </w:numPr>
        <w:tabs>
          <w:tab w:val="left" w:pos="650"/>
        </w:tabs>
        <w:spacing w:before="280" w:after="0" w:line="240" w:lineRule="auto"/>
        <w:ind w:left="650" w:right="0" w:hanging="490"/>
        <w:jc w:val="left"/>
        <w:rPr>
          <w:sz w:val="28"/>
        </w:rPr>
      </w:pP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должны:</w:t>
      </w:r>
    </w:p>
    <w:p>
      <w:pPr>
        <w:pStyle w:val="7"/>
        <w:numPr>
          <w:ilvl w:val="2"/>
          <w:numId w:val="1"/>
        </w:numPr>
        <w:tabs>
          <w:tab w:val="left" w:pos="917"/>
        </w:tabs>
        <w:spacing w:before="285" w:after="0" w:line="237" w:lineRule="auto"/>
        <w:ind w:left="160" w:right="1436" w:firstLine="0"/>
        <w:jc w:val="both"/>
        <w:rPr>
          <w:sz w:val="28"/>
        </w:rPr>
      </w:pPr>
      <w:r>
        <w:rPr>
          <w:sz w:val="28"/>
        </w:rPr>
        <w:t>Соблюдать дисциплину и выполнять все указания ответственного учителя (руководителя группы).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top="1340" w:right="0" w:bottom="280" w:left="1280" w:header="720" w:footer="720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862"/>
        </w:tabs>
        <w:spacing w:before="77" w:after="0" w:line="237" w:lineRule="auto"/>
        <w:ind w:left="160" w:right="1434" w:firstLine="0"/>
        <w:jc w:val="both"/>
        <w:rPr>
          <w:sz w:val="28"/>
        </w:rPr>
      </w:pP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 маршрутом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поведения на улице, в общественном транспорте.</w:t>
      </w:r>
    </w:p>
    <w:p>
      <w:pPr>
        <w:pStyle w:val="7"/>
        <w:numPr>
          <w:ilvl w:val="2"/>
          <w:numId w:val="1"/>
        </w:numPr>
        <w:tabs>
          <w:tab w:val="left" w:pos="1018"/>
        </w:tabs>
        <w:spacing w:before="287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>Соблюдать правила личной гигиены, своевременно сообщать руководителю группы об ухудшении здоровья или травме.</w:t>
      </w:r>
    </w:p>
    <w:p>
      <w:pPr>
        <w:pStyle w:val="7"/>
        <w:numPr>
          <w:ilvl w:val="2"/>
          <w:numId w:val="1"/>
        </w:numPr>
        <w:tabs>
          <w:tab w:val="left" w:pos="1020"/>
        </w:tabs>
        <w:spacing w:before="286" w:after="0" w:line="237" w:lineRule="auto"/>
        <w:ind w:left="160" w:right="1433" w:firstLine="0"/>
        <w:jc w:val="both"/>
        <w:rPr>
          <w:sz w:val="28"/>
        </w:rPr>
      </w:pPr>
      <w:r>
        <w:rPr>
          <w:sz w:val="28"/>
        </w:rPr>
        <w:t>Уважать местные традиции, бережно относиться к природе, памятникам истории и культуры.</w:t>
      </w:r>
    </w:p>
    <w:p>
      <w:pPr>
        <w:pStyle w:val="7"/>
        <w:numPr>
          <w:ilvl w:val="2"/>
          <w:numId w:val="1"/>
        </w:numPr>
        <w:tabs>
          <w:tab w:val="left" w:pos="891"/>
        </w:tabs>
        <w:spacing w:before="284" w:after="0" w:line="240" w:lineRule="auto"/>
        <w:ind w:left="160" w:right="1435" w:firstLine="0"/>
        <w:jc w:val="both"/>
        <w:rPr>
          <w:sz w:val="28"/>
        </w:rPr>
      </w:pPr>
      <w:r>
        <w:rPr>
          <w:sz w:val="28"/>
        </w:rPr>
        <w:t>Оставаться вместе с группой до окончания мероприятия. Покинуть мероприятие раньше обучающиеся могут только с разрешения ответственного учителя (руководителя группы).</w:t>
      </w:r>
    </w:p>
    <w:p>
      <w:pPr>
        <w:pStyle w:val="2"/>
        <w:numPr>
          <w:ilvl w:val="0"/>
          <w:numId w:val="1"/>
        </w:numPr>
        <w:tabs>
          <w:tab w:val="left" w:pos="2142"/>
          <w:tab w:val="left" w:pos="3125"/>
        </w:tabs>
        <w:spacing w:before="285" w:after="0" w:line="240" w:lineRule="auto"/>
        <w:ind w:left="3125" w:right="3000" w:hanging="1403"/>
        <w:jc w:val="left"/>
      </w:pPr>
      <w:r>
        <w:t>Защита</w:t>
      </w:r>
      <w:r>
        <w:rPr>
          <w:spacing w:val="-5"/>
        </w:rPr>
        <w:t xml:space="preserve"> </w:t>
      </w:r>
      <w:r>
        <w:t>прав,</w:t>
      </w:r>
      <w:r>
        <w:rPr>
          <w:spacing w:val="-7"/>
        </w:rPr>
        <w:t xml:space="preserve"> </w:t>
      </w:r>
      <w:r>
        <w:t>свобод,</w:t>
      </w:r>
      <w:r>
        <w:rPr>
          <w:spacing w:val="-7"/>
        </w:rPr>
        <w:t xml:space="preserve"> </w:t>
      </w:r>
      <w:r>
        <w:t>гарантий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законных интересов обучающихся</w:t>
      </w:r>
    </w:p>
    <w:p>
      <w:pPr>
        <w:pStyle w:val="7"/>
        <w:numPr>
          <w:ilvl w:val="1"/>
          <w:numId w:val="1"/>
        </w:numPr>
        <w:tabs>
          <w:tab w:val="left" w:pos="808"/>
        </w:tabs>
        <w:spacing w:before="273" w:after="0" w:line="240" w:lineRule="auto"/>
        <w:ind w:left="160" w:right="1433" w:firstLine="0"/>
        <w:jc w:val="both"/>
        <w:rPr>
          <w:sz w:val="28"/>
        </w:rPr>
      </w:pPr>
      <w:r>
        <w:rPr>
          <w:sz w:val="28"/>
        </w:rPr>
        <w:t>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</w:t>
      </w:r>
    </w:p>
    <w:p>
      <w:pPr>
        <w:pStyle w:val="7"/>
        <w:numPr>
          <w:ilvl w:val="2"/>
          <w:numId w:val="1"/>
        </w:numPr>
        <w:tabs>
          <w:tab w:val="left" w:pos="1010"/>
        </w:tabs>
        <w:spacing w:before="282" w:after="0" w:line="240" w:lineRule="auto"/>
        <w:ind w:left="160" w:right="1434" w:firstLine="0"/>
        <w:jc w:val="both"/>
        <w:rPr>
          <w:sz w:val="28"/>
        </w:rPr>
      </w:pPr>
      <w:r>
        <w:rPr>
          <w:sz w:val="28"/>
        </w:rPr>
        <w:t>Направлять в органы управления школы обращения о нарушении и (или) ущемлении ее работниками прав, свобод, законных интересов и социальных гарантий обучающихся.</w:t>
      </w:r>
    </w:p>
    <w:p>
      <w:pPr>
        <w:pStyle w:val="7"/>
        <w:numPr>
          <w:ilvl w:val="2"/>
          <w:numId w:val="1"/>
        </w:numPr>
        <w:tabs>
          <w:tab w:val="left" w:pos="1154"/>
        </w:tabs>
        <w:spacing w:before="283" w:after="0" w:line="237" w:lineRule="auto"/>
        <w:ind w:left="160" w:right="1430" w:firstLine="0"/>
        <w:jc w:val="both"/>
        <w:rPr>
          <w:sz w:val="28"/>
        </w:rPr>
      </w:pPr>
      <w:r>
        <w:rPr>
          <w:sz w:val="28"/>
        </w:rPr>
        <w:t>Обращаться в комиссию по урегулированию споров между участниками образовательных отношений.</w:t>
      </w:r>
    </w:p>
    <w:p>
      <w:pPr>
        <w:pStyle w:val="7"/>
        <w:numPr>
          <w:ilvl w:val="2"/>
          <w:numId w:val="1"/>
        </w:numPr>
        <w:tabs>
          <w:tab w:val="left" w:pos="1056"/>
        </w:tabs>
        <w:spacing w:before="286" w:after="0" w:line="237" w:lineRule="auto"/>
        <w:ind w:left="160" w:right="1435" w:firstLine="0"/>
        <w:jc w:val="both"/>
        <w:rPr>
          <w:sz w:val="28"/>
        </w:rPr>
      </w:pPr>
      <w:r>
        <w:rPr>
          <w:sz w:val="28"/>
        </w:rPr>
        <w:t>Использовать иные, не запрещенные законодательством способы защиты своих прав и законных интересов.</w:t>
      </w:r>
    </w:p>
    <w:sectPr>
      <w:pgSz w:w="11910" w:h="16840"/>
      <w:pgMar w:top="1340" w:right="0" w:bottom="28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5" w:hanging="28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60" w:hanging="5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60" w:hanging="74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9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0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3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07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11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15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18" w:hanging="7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C0E0EA6"/>
    <w:rsid w:val="79DE2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hanging="27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280"/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80"/>
      <w:ind w:left="1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5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2024-02-27T08:10:00Z</dcterms:created>
  <dc:creator>admin</dc:creator>
  <cp:lastModifiedBy>borov</cp:lastModifiedBy>
  <dcterms:modified xsi:type="dcterms:W3CDTF">2024-02-27T08:59:11Z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2010</vt:lpwstr>
  </property>
  <property fmtid="{D5CDD505-2E9C-101B-9397-08002B2CF9AE}" pid="6" name="KSOProductBuildVer">
    <vt:lpwstr>1033-11.2.0.10463</vt:lpwstr>
  </property>
  <property fmtid="{D5CDD505-2E9C-101B-9397-08002B2CF9AE}" pid="7" name="ICV">
    <vt:lpwstr>02098A7E34644FEE9A984CDD8E657D02</vt:lpwstr>
  </property>
</Properties>
</file>