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CB" w:rsidRDefault="000F4E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07F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2055CB" w:rsidRDefault="006A00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Анализ анкет школьника</w:t>
      </w:r>
    </w:p>
    <w:p w:rsidR="002055CB" w:rsidRDefault="006A00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заполнивших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вместе с родителями)</w:t>
      </w:r>
    </w:p>
    <w:p w:rsidR="002055CB" w:rsidRDefault="006A00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МАОУ «Основная общеобразовательная школа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.Б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оровно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055CB" w:rsidRDefault="006A00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название общеобразовательной организации</w:t>
      </w:r>
    </w:p>
    <w:p w:rsidR="002055CB" w:rsidRDefault="002055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55CB" w:rsidRDefault="002055C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55CB" w:rsidRDefault="006A007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Период проведения анкетирования: 1</w:t>
      </w:r>
      <w:r w:rsidR="000F4E5A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F4E5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C923BA" w:rsidRPr="00C923BA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.-</w:t>
      </w:r>
      <w:r w:rsidR="00B40EDC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F4E5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C923BA" w:rsidRPr="00C923BA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0F4E5A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2055CB" w:rsidRPr="00C923BA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Количество респондентов, участвовавших в анкетировании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923BA" w:rsidRPr="00C923BA">
        <w:rPr>
          <w:rFonts w:ascii="Times New Roman" w:hAnsi="Times New Roman" w:cs="Times New Roman"/>
          <w:sz w:val="28"/>
          <w:szCs w:val="28"/>
        </w:rPr>
        <w:t>8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респондентов/ процент от общего числа респондентов, ответивших  «да» на вопрос № 1 – </w:t>
      </w:r>
      <w:r w:rsidR="00C923BA" w:rsidRPr="00C923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 100 %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 / процент от общего числа респондентов, ответивших «нет» на вопрос № 1 – 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 «затрудняюсь ответить» на вопрос № 1 – 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респондентов/ процент от общего числа респондентов, ответивших «да» на вопрос № 2 – </w:t>
      </w:r>
      <w:r w:rsidR="00C923BA" w:rsidRPr="00C923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/100 %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 / процент от общего числа респондентов, ответивших «нет» на вопрос № 2 –0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 «затрудняюсь ответить» на вопрос № 2 – 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респондентов/ процент от общего числа респондентов, ответивших «да» на вопрос № 3 – </w:t>
      </w:r>
      <w:r w:rsidR="00C923BA" w:rsidRPr="00C923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/100 %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 / процент от общего числа респондентов, ответивших «нет» на вопрос № 3 –0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 нравится» на вопрос № 3.1. – 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 успеваете» на вопрос № 3.1. – 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«питаетесь дома» на вопрос № 3.1. – 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респондентов/ процент от общего числа респондентов, ответивших «горячий завтрак» на вопрос № 4 – </w:t>
      </w:r>
      <w:r w:rsidR="00C923BA" w:rsidRPr="00C923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 100 %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«горячий обед (с первым блюдом)» на вопрос № 4 – 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«2-разовое горячее питание (завтрак + обед)» на вопрос № 4 –0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респондентов/ процент от общего числа респондентов, ответивших «да» на вопрос № 5 – </w:t>
      </w:r>
      <w:r w:rsidR="00C923BA" w:rsidRPr="00C923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 100 %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«иногда» на вопрос № 5 – 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5 – 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6 –</w:t>
      </w:r>
      <w:r w:rsidR="00C923BA" w:rsidRPr="00C923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/100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6 – 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респондентов/ процент от общего числа респондентов, ответивших «да» на вопрос № 7 – </w:t>
      </w:r>
      <w:r w:rsidR="00C923BA" w:rsidRPr="00C923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 100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7 –0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 всегда» на вопрос № 7 –0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«невкусно готовят» на вопрос № 7.1. – 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«однообразное питание» на вопрос № 7.1. – 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респондентов/ процент от общего числа респондентов, ответивших «готовят нелюбимую пищу» на вопрос № 7.1. – </w:t>
      </w:r>
      <w:r w:rsidR="00B40EDC">
        <w:rPr>
          <w:rFonts w:ascii="Times New Roman" w:hAnsi="Times New Roman" w:cs="Times New Roman"/>
          <w:sz w:val="28"/>
          <w:szCs w:val="28"/>
        </w:rPr>
        <w:t>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«остывшая еда» на вопрос № 7.1. – 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респондентов/ процент от общего числа респондентов, ответивших «маленькие порции» на вопрос № 7.1. – 0/ 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«иное» (___________0______________)  на вопрос № 7.1. –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8 – 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респондентов/ процент от общего числа респондентов, ответивших «нет» на вопрос № 8 – </w:t>
      </w:r>
      <w:r w:rsidR="00C923BA" w:rsidRPr="00C923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/100%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«получает полдник в школе» на вопрос № 8.1. – 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«приносит из дома» на вопрос № 8.1. –0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9 –</w:t>
      </w:r>
      <w:r w:rsidR="00B40ED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9 – 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респондентов/ процент от общего числа респондентов, ответивших «иногда» на вопрос № 9 – </w:t>
      </w:r>
      <w:r w:rsidR="00B40EDC">
        <w:rPr>
          <w:rFonts w:ascii="Times New Roman" w:hAnsi="Times New Roman" w:cs="Times New Roman"/>
          <w:sz w:val="28"/>
          <w:szCs w:val="28"/>
        </w:rPr>
        <w:t>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респондентов/ процент от общего числа респондентов, ответивших «да» на вопрос № 10 – </w:t>
      </w:r>
      <w:r w:rsidR="00C923BA" w:rsidRPr="00C923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/100 %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10 – 0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респондентов по изменению меню: _поменьше каш, готовить котлеты, сосиски, салаты</w:t>
      </w:r>
    </w:p>
    <w:p w:rsidR="002055CB" w:rsidRDefault="006A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респондентов по улучшению питания: нет</w:t>
      </w:r>
    </w:p>
    <w:p w:rsidR="007D5556" w:rsidRDefault="007D5556"/>
    <w:p w:rsidR="007D5556" w:rsidRDefault="007D5556"/>
    <w:p w:rsidR="007D5556" w:rsidRPr="00BD7E3C" w:rsidRDefault="007D5556" w:rsidP="007D5556">
      <w:pPr>
        <w:spacing w:line="0" w:lineRule="atLeast"/>
        <w:ind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E3C">
        <w:rPr>
          <w:rFonts w:ascii="Times New Roman" w:hAnsi="Times New Roman" w:cs="Times New Roman"/>
          <w:color w:val="000000"/>
          <w:sz w:val="24"/>
          <w:szCs w:val="24"/>
        </w:rPr>
        <w:t>Директор школы: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1C97BEE6" wp14:editId="0483456A">
            <wp:extent cx="891540" cy="3329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33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D7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7E3C">
        <w:rPr>
          <w:rFonts w:ascii="Times New Roman" w:hAnsi="Times New Roman" w:cs="Times New Roman"/>
          <w:color w:val="000000"/>
          <w:sz w:val="24"/>
          <w:szCs w:val="24"/>
        </w:rPr>
        <w:t>Е.А.Кушина</w:t>
      </w:r>
      <w:proofErr w:type="spellEnd"/>
    </w:p>
    <w:p w:rsidR="007D5556" w:rsidRDefault="007D5556"/>
    <w:p w:rsidR="007D5556" w:rsidRDefault="00C923BA">
      <w:proofErr w:type="gramStart"/>
      <w:r>
        <w:rPr>
          <w:lang w:val="en-US"/>
        </w:rPr>
        <w:t>28</w:t>
      </w:r>
      <w:r w:rsidR="007D5556">
        <w:t>.</w:t>
      </w:r>
      <w:r w:rsidR="000F4E5A">
        <w:t>0</w:t>
      </w:r>
      <w:r>
        <w:rPr>
          <w:lang w:val="en-US"/>
        </w:rPr>
        <w:t>2</w:t>
      </w:r>
      <w:bookmarkStart w:id="0" w:name="_GoBack"/>
      <w:bookmarkEnd w:id="0"/>
      <w:r w:rsidR="007D5556">
        <w:t>.202</w:t>
      </w:r>
      <w:r w:rsidR="000F4E5A">
        <w:t>3</w:t>
      </w:r>
      <w:r w:rsidR="007D5556">
        <w:t xml:space="preserve"> г.</w:t>
      </w:r>
      <w:proofErr w:type="gramEnd"/>
    </w:p>
    <w:sectPr w:rsidR="007D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08" w:rsidRDefault="00231308">
      <w:pPr>
        <w:spacing w:line="240" w:lineRule="auto"/>
      </w:pPr>
      <w:r>
        <w:separator/>
      </w:r>
    </w:p>
  </w:endnote>
  <w:endnote w:type="continuationSeparator" w:id="0">
    <w:p w:rsidR="00231308" w:rsidRDefault="002313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08" w:rsidRDefault="00231308">
      <w:pPr>
        <w:spacing w:after="0"/>
      </w:pPr>
      <w:r>
        <w:separator/>
      </w:r>
    </w:p>
  </w:footnote>
  <w:footnote w:type="continuationSeparator" w:id="0">
    <w:p w:rsidR="00231308" w:rsidRDefault="0023130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7E"/>
    <w:rsid w:val="000546F9"/>
    <w:rsid w:val="000A23D1"/>
    <w:rsid w:val="000B0A4D"/>
    <w:rsid w:val="000F4E5A"/>
    <w:rsid w:val="00102617"/>
    <w:rsid w:val="001C5E5D"/>
    <w:rsid w:val="002055CB"/>
    <w:rsid w:val="00231308"/>
    <w:rsid w:val="002E3B61"/>
    <w:rsid w:val="003F5AC3"/>
    <w:rsid w:val="0049361D"/>
    <w:rsid w:val="00510178"/>
    <w:rsid w:val="006A007F"/>
    <w:rsid w:val="006B4846"/>
    <w:rsid w:val="007D5556"/>
    <w:rsid w:val="007E4486"/>
    <w:rsid w:val="008B1C7E"/>
    <w:rsid w:val="0093395E"/>
    <w:rsid w:val="00A16C68"/>
    <w:rsid w:val="00A550B2"/>
    <w:rsid w:val="00B40EDC"/>
    <w:rsid w:val="00C42F6E"/>
    <w:rsid w:val="00C91278"/>
    <w:rsid w:val="00C923BA"/>
    <w:rsid w:val="00F50134"/>
    <w:rsid w:val="0D5203FE"/>
    <w:rsid w:val="22893F5A"/>
    <w:rsid w:val="38785480"/>
    <w:rsid w:val="41B66903"/>
    <w:rsid w:val="72923634"/>
    <w:rsid w:val="7750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55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5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29</cp:revision>
  <dcterms:created xsi:type="dcterms:W3CDTF">2020-09-22T10:32:00Z</dcterms:created>
  <dcterms:modified xsi:type="dcterms:W3CDTF">2023-02-28T05:26:00Z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80E90876A2E746F19B10A1CE239C7186</vt:lpwstr>
  </property>
</Properties>
</file>